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5907"/>
      </w:tblGrid>
      <w:tr w:rsidR="009A182E" w14:paraId="7DE47CD7" w14:textId="77777777" w:rsidTr="009A182E">
        <w:tc>
          <w:tcPr>
            <w:tcW w:w="2466" w:type="dxa"/>
            <w:vAlign w:val="center"/>
          </w:tcPr>
          <w:p w14:paraId="361B8B8B" w14:textId="26AFDE19" w:rsidR="009A182E" w:rsidRDefault="009A182E" w:rsidP="009A182E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56F8B81" wp14:editId="64803CF8">
                  <wp:extent cx="1428750" cy="2952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4" t="23517" r="10547" b="24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7" w:type="dxa"/>
            <w:vAlign w:val="center"/>
          </w:tcPr>
          <w:p w14:paraId="59C53739" w14:textId="5E0F27DA" w:rsidR="009A182E" w:rsidRPr="009A182E" w:rsidRDefault="00F25715" w:rsidP="00E25D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QPI</w:t>
            </w:r>
            <w:r w:rsidR="009A182E" w:rsidRPr="009A182E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9</w:t>
            </w:r>
            <w:r w:rsidR="009A182E" w:rsidRPr="009A182E">
              <w:rPr>
                <w:b/>
                <w:sz w:val="20"/>
                <w:szCs w:val="20"/>
              </w:rPr>
              <w:t>, volume 1, issue 1, pp.</w:t>
            </w:r>
            <w:r w:rsidR="003645A3">
              <w:rPr>
                <w:b/>
                <w:sz w:val="20"/>
                <w:szCs w:val="20"/>
              </w:rPr>
              <w:t xml:space="preserve"> </w:t>
            </w:r>
            <w:r w:rsidR="009A182E" w:rsidRPr="009A182E">
              <w:rPr>
                <w:b/>
                <w:sz w:val="20"/>
                <w:szCs w:val="20"/>
              </w:rPr>
              <w:t>xx-xx</w:t>
            </w:r>
          </w:p>
        </w:tc>
      </w:tr>
    </w:tbl>
    <w:p w14:paraId="7A06B65C" w14:textId="255F5164" w:rsidR="009A182E" w:rsidRDefault="00BB2602" w:rsidP="009A182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9A182E">
        <w:rPr>
          <w:sz w:val="22"/>
          <w:szCs w:val="22"/>
        </w:rPr>
        <w:t>space)</w:t>
      </w:r>
    </w:p>
    <w:p w14:paraId="1363B088" w14:textId="77B83E56" w:rsidR="009A182E" w:rsidRPr="009A182E" w:rsidRDefault="00BB2602" w:rsidP="009A182E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</w:t>
      </w:r>
      <w:r w:rsidR="00AB6663">
        <w:rPr>
          <w:sz w:val="22"/>
          <w:szCs w:val="22"/>
        </w:rPr>
        <w:t>space</w:t>
      </w:r>
      <w:r w:rsidR="00AB6663" w:rsidRPr="005A0709">
        <w:rPr>
          <w:sz w:val="22"/>
          <w:szCs w:val="22"/>
        </w:rPr>
        <w:t xml:space="preserve"> </w:t>
      </w:r>
      <w:r w:rsidR="00AB6663">
        <w:rPr>
          <w:sz w:val="22"/>
          <w:szCs w:val="22"/>
        </w:rPr>
        <w:t>-</w:t>
      </w:r>
      <w:r w:rsidRPr="005A0709">
        <w:rPr>
          <w:sz w:val="22"/>
          <w:szCs w:val="22"/>
        </w:rPr>
        <w:t xml:space="preserve">all spaces size </w:t>
      </w:r>
      <w:r>
        <w:rPr>
          <w:sz w:val="22"/>
          <w:szCs w:val="22"/>
        </w:rPr>
        <w:t>11, interline 1.15</w:t>
      </w:r>
      <w:r w:rsidRPr="005A0709">
        <w:rPr>
          <w:sz w:val="22"/>
          <w:szCs w:val="22"/>
        </w:rPr>
        <w:t>)</w:t>
      </w:r>
    </w:p>
    <w:p w14:paraId="5A265398" w14:textId="6FC92A2B" w:rsidR="00E163B3" w:rsidRPr="005A0709" w:rsidRDefault="008B0BE9" w:rsidP="00094EE7">
      <w:pPr>
        <w:spacing w:line="276" w:lineRule="auto"/>
        <w:jc w:val="center"/>
        <w:rPr>
          <w:b/>
          <w:sz w:val="28"/>
          <w:szCs w:val="28"/>
        </w:rPr>
      </w:pPr>
      <w:r w:rsidRPr="005A0709">
        <w:rPr>
          <w:b/>
          <w:sz w:val="28"/>
          <w:szCs w:val="28"/>
        </w:rPr>
        <w:t xml:space="preserve">PAPER TITLE –CAPITAL LETTERS,CENTER, BOLD, </w:t>
      </w:r>
      <w:r w:rsidR="0064087C" w:rsidRPr="005A0709">
        <w:rPr>
          <w:b/>
          <w:sz w:val="28"/>
          <w:szCs w:val="28"/>
        </w:rPr>
        <w:t>Arial</w:t>
      </w:r>
      <w:r w:rsidRPr="005A0709">
        <w:rPr>
          <w:b/>
          <w:sz w:val="28"/>
          <w:szCs w:val="28"/>
        </w:rPr>
        <w:t>, SIZE 1</w:t>
      </w:r>
      <w:r w:rsidR="00091DE1" w:rsidRPr="005A0709">
        <w:rPr>
          <w:b/>
          <w:sz w:val="28"/>
          <w:szCs w:val="28"/>
        </w:rPr>
        <w:t>4</w:t>
      </w:r>
      <w:r w:rsidR="00094EE7">
        <w:rPr>
          <w:b/>
          <w:sz w:val="28"/>
          <w:szCs w:val="28"/>
        </w:rPr>
        <w:t>, INTERLINE 1</w:t>
      </w:r>
      <w:r w:rsidR="007419FF">
        <w:rPr>
          <w:b/>
          <w:sz w:val="28"/>
          <w:szCs w:val="28"/>
        </w:rPr>
        <w:t>.</w:t>
      </w:r>
      <w:r w:rsidR="00094EE7">
        <w:rPr>
          <w:b/>
          <w:sz w:val="28"/>
          <w:szCs w:val="28"/>
        </w:rPr>
        <w:t>15</w:t>
      </w:r>
    </w:p>
    <w:p w14:paraId="01D62FF1" w14:textId="77777777" w:rsidR="001B5C0A" w:rsidRDefault="001B5C0A" w:rsidP="00D97653">
      <w:pPr>
        <w:tabs>
          <w:tab w:val="left" w:pos="664"/>
        </w:tabs>
        <w:spacing w:line="276" w:lineRule="auto"/>
        <w:jc w:val="left"/>
        <w:rPr>
          <w:sz w:val="18"/>
          <w:szCs w:val="18"/>
        </w:rPr>
      </w:pPr>
    </w:p>
    <w:p w14:paraId="0B61CE21" w14:textId="7783440A" w:rsidR="009C317E" w:rsidRDefault="00BB2602" w:rsidP="00D97653">
      <w:pPr>
        <w:tabs>
          <w:tab w:val="left" w:pos="664"/>
        </w:tabs>
        <w:spacing w:line="276" w:lineRule="auto"/>
        <w:jc w:val="left"/>
        <w:rPr>
          <w:sz w:val="18"/>
          <w:szCs w:val="18"/>
        </w:rPr>
      </w:pPr>
      <w:proofErr w:type="spellStart"/>
      <w:r w:rsidRPr="00BB2602">
        <w:rPr>
          <w:sz w:val="18"/>
          <w:szCs w:val="18"/>
        </w:rPr>
        <w:t>doi</w:t>
      </w:r>
      <w:proofErr w:type="spellEnd"/>
      <w:r w:rsidRPr="00BB2602">
        <w:rPr>
          <w:sz w:val="18"/>
          <w:szCs w:val="18"/>
        </w:rPr>
        <w:t>:</w:t>
      </w:r>
      <w:r w:rsidR="00D97653">
        <w:rPr>
          <w:sz w:val="18"/>
          <w:szCs w:val="18"/>
        </w:rPr>
        <w:tab/>
      </w:r>
    </w:p>
    <w:p w14:paraId="798921D8" w14:textId="721D878D" w:rsidR="00BB2602" w:rsidRDefault="00BB2602" w:rsidP="00BB2602">
      <w:pPr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Date of submission of the article to the Editor:  xx/11/2018</w:t>
      </w:r>
    </w:p>
    <w:p w14:paraId="391FAE88" w14:textId="7F884F4C" w:rsidR="00BB2602" w:rsidRPr="00BB2602" w:rsidRDefault="00BB2602" w:rsidP="00BB2602">
      <w:pPr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Date of acceptance of the article by the Editor: xx/12/2018</w:t>
      </w:r>
    </w:p>
    <w:p w14:paraId="422D8EA5" w14:textId="77777777" w:rsidR="0012759A" w:rsidRDefault="0012759A" w:rsidP="00094EE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(space)</w:t>
      </w:r>
    </w:p>
    <w:p w14:paraId="68C634CB" w14:textId="77777777" w:rsidR="007C718F" w:rsidRPr="005A0709" w:rsidRDefault="007C718F" w:rsidP="00094EE7">
      <w:pPr>
        <w:spacing w:line="276" w:lineRule="auto"/>
        <w:jc w:val="center"/>
        <w:rPr>
          <w:sz w:val="22"/>
          <w:szCs w:val="22"/>
        </w:rPr>
      </w:pPr>
      <w:r w:rsidRPr="007C718F">
        <w:rPr>
          <w:sz w:val="22"/>
          <w:szCs w:val="22"/>
        </w:rPr>
        <w:t>(space)</w:t>
      </w:r>
    </w:p>
    <w:p w14:paraId="16E43C52" w14:textId="36C0B194" w:rsidR="00E82120" w:rsidRPr="005A0709" w:rsidRDefault="00987F3D" w:rsidP="00094EE7">
      <w:pPr>
        <w:spacing w:line="276" w:lineRule="auto"/>
        <w:rPr>
          <w:sz w:val="22"/>
          <w:szCs w:val="22"/>
          <w:vertAlign w:val="superscript"/>
          <w:lang w:val="bg-BG"/>
        </w:rPr>
      </w:pPr>
      <w:r w:rsidRPr="005A0709">
        <w:rPr>
          <w:b/>
          <w:sz w:val="22"/>
          <w:szCs w:val="22"/>
        </w:rPr>
        <w:t>Name Family</w:t>
      </w:r>
      <w:r w:rsidR="00E25D80">
        <w:rPr>
          <w:b/>
          <w:sz w:val="22"/>
          <w:szCs w:val="22"/>
        </w:rPr>
        <w:t xml:space="preserve"> (Arial 11 Bold)</w:t>
      </w:r>
      <w:r w:rsidR="00C4099D" w:rsidRPr="005A0709">
        <w:rPr>
          <w:sz w:val="22"/>
          <w:szCs w:val="22"/>
          <w:vertAlign w:val="superscript"/>
        </w:rPr>
        <w:t>1</w:t>
      </w:r>
      <w:r w:rsidR="00D87274">
        <w:rPr>
          <w:sz w:val="22"/>
          <w:szCs w:val="22"/>
          <w:vertAlign w:val="superscript"/>
        </w:rPr>
        <w:t xml:space="preserve"> </w:t>
      </w:r>
      <w:r w:rsidR="00E24E2C" w:rsidRPr="005A0709">
        <w:rPr>
          <w:sz w:val="22"/>
          <w:szCs w:val="22"/>
        </w:rPr>
        <w:t>–</w:t>
      </w:r>
      <w:r w:rsidR="00D87274">
        <w:rPr>
          <w:sz w:val="22"/>
          <w:szCs w:val="22"/>
        </w:rPr>
        <w:t xml:space="preserve"> </w:t>
      </w:r>
      <w:proofErr w:type="spellStart"/>
      <w:r w:rsidR="00AB6663" w:rsidRPr="00AB6663">
        <w:rPr>
          <w:i/>
          <w:sz w:val="18"/>
          <w:szCs w:val="18"/>
        </w:rPr>
        <w:t>orcid</w:t>
      </w:r>
      <w:proofErr w:type="spellEnd"/>
      <w:r w:rsidR="00AB6663" w:rsidRPr="00AB6663">
        <w:rPr>
          <w:i/>
          <w:sz w:val="18"/>
          <w:szCs w:val="18"/>
        </w:rPr>
        <w:t xml:space="preserve"> id: 0000-xxxx-xxxx-xxxx</w:t>
      </w:r>
    </w:p>
    <w:p w14:paraId="4CEAD0D5" w14:textId="7A959120" w:rsidR="00C4099D" w:rsidRPr="005A0709" w:rsidRDefault="00C4099D" w:rsidP="00094EE7">
      <w:pPr>
        <w:spacing w:line="276" w:lineRule="auto"/>
        <w:rPr>
          <w:sz w:val="22"/>
          <w:szCs w:val="22"/>
        </w:rPr>
      </w:pPr>
      <w:r w:rsidRPr="005A0709">
        <w:rPr>
          <w:b/>
          <w:sz w:val="22"/>
          <w:szCs w:val="22"/>
        </w:rPr>
        <w:t>Name Family</w:t>
      </w:r>
      <w:r w:rsidRPr="005A0709">
        <w:rPr>
          <w:sz w:val="22"/>
          <w:szCs w:val="22"/>
          <w:vertAlign w:val="superscript"/>
        </w:rPr>
        <w:t>2</w:t>
      </w:r>
      <w:r w:rsidR="00D87274">
        <w:rPr>
          <w:sz w:val="22"/>
          <w:szCs w:val="22"/>
          <w:vertAlign w:val="superscript"/>
        </w:rPr>
        <w:t xml:space="preserve"> </w:t>
      </w:r>
      <w:r w:rsidR="00E24E2C" w:rsidRPr="005A0709">
        <w:rPr>
          <w:sz w:val="22"/>
          <w:szCs w:val="22"/>
        </w:rPr>
        <w:t>–</w:t>
      </w:r>
      <w:r w:rsidR="00D87274">
        <w:rPr>
          <w:sz w:val="22"/>
          <w:szCs w:val="22"/>
        </w:rPr>
        <w:t xml:space="preserve"> </w:t>
      </w:r>
      <w:proofErr w:type="spellStart"/>
      <w:r w:rsidR="00AB6663" w:rsidRPr="00AB6663">
        <w:rPr>
          <w:i/>
          <w:sz w:val="18"/>
          <w:szCs w:val="18"/>
        </w:rPr>
        <w:t>orcid</w:t>
      </w:r>
      <w:proofErr w:type="spellEnd"/>
      <w:r w:rsidR="00AB6663" w:rsidRPr="00AB6663">
        <w:rPr>
          <w:i/>
          <w:sz w:val="18"/>
          <w:szCs w:val="18"/>
        </w:rPr>
        <w:t xml:space="preserve"> id:</w:t>
      </w:r>
      <w:r w:rsidR="00AB6663" w:rsidRPr="00AB6663">
        <w:rPr>
          <w:sz w:val="18"/>
          <w:szCs w:val="18"/>
        </w:rPr>
        <w:t xml:space="preserve"> </w:t>
      </w:r>
      <w:r w:rsidR="00E25D80">
        <w:rPr>
          <w:i/>
          <w:sz w:val="18"/>
          <w:szCs w:val="18"/>
        </w:rPr>
        <w:t>(Arial 9 Italic)</w:t>
      </w:r>
    </w:p>
    <w:p w14:paraId="675A5A50" w14:textId="204D9B8D" w:rsidR="00C4099D" w:rsidRPr="007C3AB5" w:rsidRDefault="00C4099D" w:rsidP="00094EE7">
      <w:pPr>
        <w:spacing w:line="276" w:lineRule="auto"/>
        <w:rPr>
          <w:b/>
          <w:bCs/>
          <w:i/>
          <w:sz w:val="18"/>
          <w:szCs w:val="18"/>
        </w:rPr>
      </w:pPr>
      <w:r w:rsidRPr="005A0709">
        <w:rPr>
          <w:sz w:val="20"/>
          <w:szCs w:val="20"/>
          <w:vertAlign w:val="superscript"/>
        </w:rPr>
        <w:t>1</w:t>
      </w:r>
      <w:r w:rsidR="00EE77A1" w:rsidRPr="005A0709">
        <w:rPr>
          <w:sz w:val="20"/>
          <w:szCs w:val="20"/>
        </w:rPr>
        <w:t xml:space="preserve">Name of the Company/University </w:t>
      </w:r>
      <w:r w:rsidR="00E24E2C" w:rsidRPr="005A0709">
        <w:rPr>
          <w:sz w:val="20"/>
          <w:szCs w:val="20"/>
        </w:rPr>
        <w:t>–</w:t>
      </w:r>
      <w:r w:rsidR="005472A7">
        <w:rPr>
          <w:sz w:val="20"/>
          <w:szCs w:val="20"/>
        </w:rPr>
        <w:t xml:space="preserve"> </w:t>
      </w:r>
      <w:r w:rsidR="00091DE1" w:rsidRPr="005A0709">
        <w:rPr>
          <w:bCs/>
          <w:sz w:val="20"/>
          <w:szCs w:val="20"/>
        </w:rPr>
        <w:t>Arial</w:t>
      </w:r>
      <w:r w:rsidR="00962595" w:rsidRPr="005A0709">
        <w:rPr>
          <w:bCs/>
          <w:sz w:val="20"/>
          <w:szCs w:val="20"/>
        </w:rPr>
        <w:t>,1</w:t>
      </w:r>
      <w:r w:rsidR="00091DE1" w:rsidRPr="005A0709">
        <w:rPr>
          <w:bCs/>
          <w:sz w:val="20"/>
          <w:szCs w:val="20"/>
        </w:rPr>
        <w:t>0</w:t>
      </w:r>
      <w:r w:rsidR="00962595" w:rsidRPr="005A0709">
        <w:rPr>
          <w:sz w:val="20"/>
          <w:szCs w:val="20"/>
        </w:rPr>
        <w:t>,</w:t>
      </w:r>
      <w:r w:rsidR="00094EE7" w:rsidRPr="00094EE7">
        <w:rPr>
          <w:sz w:val="20"/>
          <w:szCs w:val="20"/>
        </w:rPr>
        <w:t>interline 1</w:t>
      </w:r>
      <w:r w:rsidR="007419FF">
        <w:rPr>
          <w:sz w:val="20"/>
          <w:szCs w:val="20"/>
        </w:rPr>
        <w:t>.</w:t>
      </w:r>
      <w:r w:rsidR="00094EE7" w:rsidRPr="00094EE7">
        <w:rPr>
          <w:sz w:val="20"/>
          <w:szCs w:val="20"/>
        </w:rPr>
        <w:t>15</w:t>
      </w:r>
      <w:r w:rsidR="00962595" w:rsidRPr="005A0709">
        <w:rPr>
          <w:b/>
          <w:sz w:val="20"/>
          <w:szCs w:val="20"/>
        </w:rPr>
        <w:t xml:space="preserve"> Countr</w:t>
      </w:r>
      <w:r w:rsidR="00EE77A1" w:rsidRPr="005A0709">
        <w:rPr>
          <w:b/>
          <w:sz w:val="20"/>
          <w:szCs w:val="20"/>
        </w:rPr>
        <w:t xml:space="preserve">y </w:t>
      </w:r>
      <w:r w:rsidR="00E24E2C" w:rsidRPr="005A0709">
        <w:rPr>
          <w:sz w:val="20"/>
          <w:szCs w:val="20"/>
        </w:rPr>
        <w:t>–</w:t>
      </w:r>
      <w:r w:rsidR="005472A7">
        <w:rPr>
          <w:sz w:val="20"/>
          <w:szCs w:val="20"/>
        </w:rPr>
        <w:t xml:space="preserve"> </w:t>
      </w:r>
      <w:r w:rsidR="00962595" w:rsidRPr="005A0709">
        <w:rPr>
          <w:sz w:val="20"/>
          <w:szCs w:val="20"/>
        </w:rPr>
        <w:t>Bold</w:t>
      </w:r>
      <w:r w:rsidR="00AB6663" w:rsidRPr="007C3AB5">
        <w:rPr>
          <w:i/>
          <w:sz w:val="18"/>
          <w:szCs w:val="18"/>
        </w:rPr>
        <w:t xml:space="preserve"> </w:t>
      </w:r>
    </w:p>
    <w:p w14:paraId="10478E3A" w14:textId="5C554112" w:rsidR="00962595" w:rsidRPr="007C3AB5" w:rsidRDefault="00C4099D" w:rsidP="00094EE7">
      <w:pPr>
        <w:spacing w:line="276" w:lineRule="auto"/>
        <w:rPr>
          <w:sz w:val="18"/>
          <w:szCs w:val="18"/>
        </w:rPr>
      </w:pPr>
      <w:r w:rsidRPr="005A0709">
        <w:rPr>
          <w:sz w:val="20"/>
          <w:szCs w:val="20"/>
          <w:vertAlign w:val="superscript"/>
        </w:rPr>
        <w:t>2</w:t>
      </w:r>
      <w:r w:rsidR="00962595" w:rsidRPr="005A0709">
        <w:rPr>
          <w:sz w:val="20"/>
          <w:szCs w:val="20"/>
        </w:rPr>
        <w:t xml:space="preserve">Name of </w:t>
      </w:r>
      <w:r w:rsidR="00A738A8" w:rsidRPr="005A0709">
        <w:rPr>
          <w:sz w:val="20"/>
          <w:szCs w:val="20"/>
        </w:rPr>
        <w:t xml:space="preserve">the </w:t>
      </w:r>
      <w:r w:rsidR="00962595" w:rsidRPr="005A0709">
        <w:rPr>
          <w:sz w:val="20"/>
          <w:szCs w:val="20"/>
        </w:rPr>
        <w:t>Company/University</w:t>
      </w:r>
      <w:r w:rsidR="005472A7">
        <w:rPr>
          <w:sz w:val="20"/>
          <w:szCs w:val="20"/>
        </w:rPr>
        <w:t xml:space="preserve"> </w:t>
      </w:r>
      <w:r w:rsidR="00E24E2C" w:rsidRPr="005A0709">
        <w:rPr>
          <w:sz w:val="20"/>
          <w:szCs w:val="20"/>
        </w:rPr>
        <w:t>–</w:t>
      </w:r>
      <w:r w:rsidR="005472A7">
        <w:rPr>
          <w:sz w:val="20"/>
          <w:szCs w:val="20"/>
        </w:rPr>
        <w:t xml:space="preserve"> </w:t>
      </w:r>
      <w:r w:rsidR="00091DE1" w:rsidRPr="005A0709">
        <w:rPr>
          <w:bCs/>
          <w:sz w:val="20"/>
          <w:szCs w:val="20"/>
        </w:rPr>
        <w:t>Arial</w:t>
      </w:r>
      <w:r w:rsidR="00962595" w:rsidRPr="005A0709">
        <w:rPr>
          <w:bCs/>
          <w:sz w:val="20"/>
          <w:szCs w:val="20"/>
        </w:rPr>
        <w:t>,1</w:t>
      </w:r>
      <w:r w:rsidR="00091DE1" w:rsidRPr="005A0709">
        <w:rPr>
          <w:bCs/>
          <w:sz w:val="20"/>
          <w:szCs w:val="20"/>
        </w:rPr>
        <w:t>0</w:t>
      </w:r>
      <w:r w:rsidR="00962595" w:rsidRPr="005A0709">
        <w:rPr>
          <w:sz w:val="20"/>
          <w:szCs w:val="20"/>
        </w:rPr>
        <w:t>,</w:t>
      </w:r>
      <w:r w:rsidR="00094EE7" w:rsidRPr="00094EE7">
        <w:rPr>
          <w:sz w:val="20"/>
          <w:szCs w:val="20"/>
        </w:rPr>
        <w:t>interline 1</w:t>
      </w:r>
      <w:r w:rsidR="007419FF">
        <w:rPr>
          <w:sz w:val="20"/>
          <w:szCs w:val="20"/>
        </w:rPr>
        <w:t>.</w:t>
      </w:r>
      <w:r w:rsidR="00094EE7" w:rsidRPr="00094EE7">
        <w:rPr>
          <w:sz w:val="20"/>
          <w:szCs w:val="20"/>
        </w:rPr>
        <w:t>15</w:t>
      </w:r>
      <w:r w:rsidR="00962595" w:rsidRPr="005A0709">
        <w:rPr>
          <w:b/>
          <w:sz w:val="20"/>
          <w:szCs w:val="20"/>
        </w:rPr>
        <w:t xml:space="preserve"> Country</w:t>
      </w:r>
      <w:r w:rsidR="005472A7">
        <w:rPr>
          <w:b/>
          <w:sz w:val="20"/>
          <w:szCs w:val="20"/>
        </w:rPr>
        <w:t xml:space="preserve"> </w:t>
      </w:r>
      <w:r w:rsidR="00E24E2C" w:rsidRPr="005A0709">
        <w:rPr>
          <w:sz w:val="20"/>
          <w:szCs w:val="20"/>
        </w:rPr>
        <w:t>–</w:t>
      </w:r>
      <w:r w:rsidR="005472A7">
        <w:rPr>
          <w:sz w:val="20"/>
          <w:szCs w:val="20"/>
        </w:rPr>
        <w:t xml:space="preserve"> </w:t>
      </w:r>
      <w:r w:rsidR="00962595" w:rsidRPr="005A0709">
        <w:rPr>
          <w:sz w:val="20"/>
          <w:szCs w:val="20"/>
        </w:rPr>
        <w:t>Bold</w:t>
      </w:r>
      <w:r w:rsidR="007C3AB5" w:rsidRPr="007C3AB5">
        <w:rPr>
          <w:sz w:val="18"/>
          <w:szCs w:val="18"/>
        </w:rPr>
        <w:t xml:space="preserve"> </w:t>
      </w:r>
    </w:p>
    <w:p w14:paraId="2427EE69" w14:textId="77777777" w:rsidR="006E2415" w:rsidRPr="005A0709" w:rsidRDefault="0015428D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2AF1F37C" w14:textId="77777777" w:rsidR="00962595" w:rsidRPr="005A0709" w:rsidRDefault="00336C7A" w:rsidP="00094EE7">
      <w:pPr>
        <w:spacing w:line="276" w:lineRule="auto"/>
        <w:rPr>
          <w:sz w:val="22"/>
          <w:szCs w:val="22"/>
        </w:rPr>
      </w:pPr>
      <w:r w:rsidRPr="005A0709">
        <w:rPr>
          <w:b/>
          <w:sz w:val="22"/>
          <w:szCs w:val="22"/>
        </w:rPr>
        <w:t xml:space="preserve">Abstract: </w:t>
      </w:r>
      <w:r w:rsidR="00962595" w:rsidRPr="005A0709">
        <w:rPr>
          <w:sz w:val="22"/>
          <w:szCs w:val="22"/>
        </w:rPr>
        <w:t xml:space="preserve">Brief description of the </w:t>
      </w:r>
      <w:r w:rsidR="009C317E" w:rsidRPr="005A0709">
        <w:rPr>
          <w:sz w:val="22"/>
          <w:szCs w:val="22"/>
        </w:rPr>
        <w:t>paper</w:t>
      </w:r>
      <w:r w:rsidR="00285365" w:rsidRPr="005A0709">
        <w:rPr>
          <w:sz w:val="22"/>
          <w:szCs w:val="22"/>
        </w:rPr>
        <w:t xml:space="preserve"> – </w:t>
      </w:r>
      <w:r w:rsidR="0050257F" w:rsidRPr="005A0709">
        <w:rPr>
          <w:b/>
          <w:sz w:val="22"/>
          <w:szCs w:val="22"/>
        </w:rPr>
        <w:t>ca.</w:t>
      </w:r>
      <w:r w:rsidR="00285365" w:rsidRPr="005A0709">
        <w:rPr>
          <w:b/>
          <w:sz w:val="22"/>
          <w:szCs w:val="22"/>
        </w:rPr>
        <w:t xml:space="preserve"> 1</w:t>
      </w:r>
      <w:r w:rsidR="00FE1B1A" w:rsidRPr="005A0709">
        <w:rPr>
          <w:b/>
          <w:sz w:val="22"/>
          <w:szCs w:val="22"/>
        </w:rPr>
        <w:t>5</w:t>
      </w:r>
      <w:r w:rsidR="00285365" w:rsidRPr="005A0709">
        <w:rPr>
          <w:b/>
          <w:sz w:val="22"/>
          <w:szCs w:val="22"/>
        </w:rPr>
        <w:t>00 char</w:t>
      </w:r>
      <w:r w:rsidR="00FE1B1A" w:rsidRPr="005A0709">
        <w:rPr>
          <w:b/>
          <w:sz w:val="22"/>
          <w:szCs w:val="22"/>
        </w:rPr>
        <w:t>acters</w:t>
      </w:r>
      <w:r w:rsidR="00E24E2C" w:rsidRPr="005A0709">
        <w:rPr>
          <w:sz w:val="22"/>
          <w:szCs w:val="22"/>
        </w:rPr>
        <w:t>(</w:t>
      </w:r>
      <w:r w:rsidR="00091DE1" w:rsidRPr="005A0709">
        <w:rPr>
          <w:bCs/>
          <w:sz w:val="22"/>
          <w:szCs w:val="22"/>
        </w:rPr>
        <w:t>Arial</w:t>
      </w:r>
      <w:r w:rsidR="00962595" w:rsidRPr="005A0709">
        <w:rPr>
          <w:bCs/>
          <w:sz w:val="22"/>
          <w:szCs w:val="22"/>
        </w:rPr>
        <w:t>,1</w:t>
      </w:r>
      <w:r w:rsidR="005A0709">
        <w:rPr>
          <w:bCs/>
          <w:sz w:val="22"/>
          <w:szCs w:val="22"/>
        </w:rPr>
        <w:t>1</w:t>
      </w:r>
      <w:r w:rsidR="00094EE7" w:rsidRPr="00094EE7">
        <w:rPr>
          <w:bCs/>
          <w:sz w:val="22"/>
          <w:szCs w:val="22"/>
        </w:rPr>
        <w:t>, interline 1</w:t>
      </w:r>
      <w:r w:rsidR="007419FF">
        <w:rPr>
          <w:bCs/>
          <w:sz w:val="22"/>
          <w:szCs w:val="22"/>
        </w:rPr>
        <w:t>.</w:t>
      </w:r>
      <w:r w:rsidR="00094EE7" w:rsidRPr="00094EE7">
        <w:rPr>
          <w:bCs/>
          <w:sz w:val="22"/>
          <w:szCs w:val="22"/>
        </w:rPr>
        <w:t>15</w:t>
      </w:r>
      <w:r w:rsidR="00E24E2C" w:rsidRPr="005A0709">
        <w:rPr>
          <w:sz w:val="22"/>
          <w:szCs w:val="22"/>
        </w:rPr>
        <w:t>)</w:t>
      </w:r>
    </w:p>
    <w:p w14:paraId="1F169E83" w14:textId="77777777" w:rsidR="00962595" w:rsidRPr="005A0709" w:rsidRDefault="007142CA" w:rsidP="00094EE7">
      <w:pPr>
        <w:spacing w:line="276" w:lineRule="auto"/>
        <w:rPr>
          <w:sz w:val="22"/>
          <w:szCs w:val="22"/>
        </w:rPr>
      </w:pPr>
      <w:r w:rsidRPr="005A0709">
        <w:rPr>
          <w:b/>
          <w:sz w:val="22"/>
          <w:szCs w:val="22"/>
        </w:rPr>
        <w:t>Keywords:</w:t>
      </w:r>
      <w:r w:rsidR="00D87274">
        <w:rPr>
          <w:b/>
          <w:sz w:val="22"/>
          <w:szCs w:val="22"/>
        </w:rPr>
        <w:t xml:space="preserve"> </w:t>
      </w:r>
      <w:r w:rsidR="00962595" w:rsidRPr="005A0709">
        <w:rPr>
          <w:sz w:val="22"/>
          <w:szCs w:val="22"/>
        </w:rPr>
        <w:t>keyword1, keyword2, keyword3</w:t>
      </w:r>
      <w:r w:rsidR="009D5D90">
        <w:rPr>
          <w:sz w:val="22"/>
          <w:szCs w:val="22"/>
        </w:rPr>
        <w:t xml:space="preserve"> </w:t>
      </w:r>
      <w:r w:rsidR="00E24E2C" w:rsidRPr="005A0709">
        <w:rPr>
          <w:sz w:val="22"/>
          <w:szCs w:val="22"/>
        </w:rPr>
        <w:t>–</w:t>
      </w:r>
      <w:r w:rsidR="009D5D90">
        <w:rPr>
          <w:sz w:val="22"/>
          <w:szCs w:val="22"/>
        </w:rPr>
        <w:t xml:space="preserve"> </w:t>
      </w:r>
      <w:r w:rsidR="00285365" w:rsidRPr="005A0709">
        <w:rPr>
          <w:b/>
          <w:sz w:val="22"/>
          <w:szCs w:val="22"/>
        </w:rPr>
        <w:t>max 5 keywor</w:t>
      </w:r>
      <w:r w:rsidR="00E24E2C" w:rsidRPr="005A0709">
        <w:rPr>
          <w:b/>
          <w:sz w:val="22"/>
          <w:szCs w:val="22"/>
        </w:rPr>
        <w:t>ds</w:t>
      </w:r>
      <w:r w:rsidR="00E24E2C" w:rsidRPr="005A0709">
        <w:rPr>
          <w:sz w:val="22"/>
          <w:szCs w:val="22"/>
        </w:rPr>
        <w:t xml:space="preserve"> (</w:t>
      </w:r>
      <w:r w:rsidR="00091DE1" w:rsidRPr="005A0709">
        <w:rPr>
          <w:bCs/>
          <w:sz w:val="22"/>
          <w:szCs w:val="22"/>
        </w:rPr>
        <w:t>Arial</w:t>
      </w:r>
      <w:r w:rsidR="00D414C2" w:rsidRPr="005A0709">
        <w:rPr>
          <w:bCs/>
          <w:sz w:val="22"/>
          <w:szCs w:val="22"/>
        </w:rPr>
        <w:t>,1</w:t>
      </w:r>
      <w:r w:rsidR="005A0709">
        <w:rPr>
          <w:bCs/>
          <w:sz w:val="22"/>
          <w:szCs w:val="22"/>
        </w:rPr>
        <w:t>1</w:t>
      </w:r>
      <w:r w:rsidR="00094EE7" w:rsidRPr="00094EE7">
        <w:rPr>
          <w:bCs/>
          <w:sz w:val="22"/>
          <w:szCs w:val="22"/>
        </w:rPr>
        <w:t>, interline 1</w:t>
      </w:r>
      <w:r w:rsidR="007419FF">
        <w:rPr>
          <w:bCs/>
          <w:sz w:val="22"/>
          <w:szCs w:val="22"/>
        </w:rPr>
        <w:t>.</w:t>
      </w:r>
      <w:r w:rsidR="00094EE7" w:rsidRPr="00094EE7">
        <w:rPr>
          <w:bCs/>
          <w:sz w:val="22"/>
          <w:szCs w:val="22"/>
        </w:rPr>
        <w:t>15</w:t>
      </w:r>
      <w:r w:rsidR="00E24E2C" w:rsidRPr="005A0709">
        <w:rPr>
          <w:sz w:val="22"/>
          <w:szCs w:val="22"/>
        </w:rPr>
        <w:t>)</w:t>
      </w:r>
    </w:p>
    <w:p w14:paraId="41CBBF7D" w14:textId="77777777" w:rsidR="0015428D" w:rsidRDefault="0015428D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407DE538" w14:textId="77777777" w:rsidR="007C718F" w:rsidRDefault="007C718F" w:rsidP="00094EE7">
      <w:pPr>
        <w:spacing w:line="276" w:lineRule="auto"/>
        <w:jc w:val="center"/>
        <w:rPr>
          <w:sz w:val="22"/>
          <w:szCs w:val="22"/>
        </w:rPr>
      </w:pPr>
      <w:r w:rsidRPr="007C718F">
        <w:rPr>
          <w:sz w:val="22"/>
          <w:szCs w:val="22"/>
        </w:rPr>
        <w:t>(space)</w:t>
      </w:r>
    </w:p>
    <w:p w14:paraId="38CF61C5" w14:textId="77777777" w:rsidR="007C718F" w:rsidRPr="005A0709" w:rsidRDefault="007C718F" w:rsidP="00094EE7">
      <w:pPr>
        <w:spacing w:line="276" w:lineRule="auto"/>
        <w:jc w:val="center"/>
        <w:rPr>
          <w:sz w:val="22"/>
          <w:szCs w:val="22"/>
        </w:rPr>
      </w:pPr>
      <w:r w:rsidRPr="007C718F">
        <w:rPr>
          <w:sz w:val="22"/>
          <w:szCs w:val="22"/>
        </w:rPr>
        <w:t>(space)</w:t>
      </w:r>
    </w:p>
    <w:p w14:paraId="06E6A6E6" w14:textId="77777777" w:rsidR="00E163B3" w:rsidRPr="005A0709" w:rsidRDefault="007C718F" w:rsidP="00094EE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25210E">
        <w:rPr>
          <w:b/>
          <w:sz w:val="22"/>
          <w:szCs w:val="22"/>
        </w:rPr>
        <w:t>GENERAL REQUIREMENTS</w:t>
      </w:r>
      <w:r w:rsidR="00D87274">
        <w:rPr>
          <w:b/>
          <w:sz w:val="22"/>
          <w:szCs w:val="22"/>
        </w:rPr>
        <w:t xml:space="preserve"> </w:t>
      </w:r>
      <w:r w:rsidR="00336C7A" w:rsidRPr="005A0709">
        <w:rPr>
          <w:sz w:val="22"/>
          <w:szCs w:val="22"/>
        </w:rPr>
        <w:t>(heading 1 – capital letters, Arial, 1</w:t>
      </w:r>
      <w:r w:rsidR="005A0709">
        <w:rPr>
          <w:sz w:val="22"/>
          <w:szCs w:val="22"/>
        </w:rPr>
        <w:t>1</w:t>
      </w:r>
      <w:r w:rsidR="00094EE7" w:rsidRPr="00094EE7">
        <w:rPr>
          <w:sz w:val="22"/>
          <w:szCs w:val="22"/>
        </w:rPr>
        <w:t>, interline 1</w:t>
      </w:r>
      <w:r w:rsidR="007419FF">
        <w:rPr>
          <w:sz w:val="22"/>
          <w:szCs w:val="22"/>
        </w:rPr>
        <w:t>.</w:t>
      </w:r>
      <w:r w:rsidR="00094EE7" w:rsidRPr="00094EE7">
        <w:rPr>
          <w:sz w:val="22"/>
          <w:szCs w:val="22"/>
        </w:rPr>
        <w:t>15</w:t>
      </w:r>
      <w:r w:rsidR="00336C7A" w:rsidRPr="005A0709">
        <w:rPr>
          <w:sz w:val="22"/>
          <w:szCs w:val="22"/>
        </w:rPr>
        <w:t>, bold)</w:t>
      </w:r>
    </w:p>
    <w:p w14:paraId="599D8159" w14:textId="77777777" w:rsidR="00EC759B" w:rsidRPr="008F0879" w:rsidRDefault="00EC759B" w:rsidP="00EC759B">
      <w:pPr>
        <w:spacing w:line="276" w:lineRule="auto"/>
        <w:rPr>
          <w:b/>
          <w:sz w:val="22"/>
          <w:szCs w:val="22"/>
        </w:rPr>
      </w:pPr>
      <w:r w:rsidRPr="008F0879">
        <w:rPr>
          <w:b/>
          <w:sz w:val="22"/>
          <w:szCs w:val="22"/>
        </w:rPr>
        <w:t>Regular paper: maximum 8 typewritten pages, including: title, author/s, abstract, real text, charts, drawings and literature/references;</w:t>
      </w:r>
    </w:p>
    <w:p w14:paraId="0A780B3A" w14:textId="77777777" w:rsidR="00EC759B" w:rsidRPr="008F0879" w:rsidRDefault="00EC759B" w:rsidP="00EC759B">
      <w:pPr>
        <w:spacing w:line="276" w:lineRule="auto"/>
        <w:rPr>
          <w:b/>
          <w:sz w:val="22"/>
          <w:szCs w:val="22"/>
        </w:rPr>
      </w:pPr>
      <w:r w:rsidRPr="008F0879">
        <w:rPr>
          <w:b/>
          <w:sz w:val="22"/>
          <w:szCs w:val="22"/>
        </w:rPr>
        <w:t>Long paper + 50 EURO: maximum 12 typewritten pages, including: title, author/s, abstract, real text, charts, drawings and literature/references;</w:t>
      </w:r>
    </w:p>
    <w:p w14:paraId="3A536605" w14:textId="77777777" w:rsidR="00EC759B" w:rsidRPr="005A0709" w:rsidRDefault="00EC759B" w:rsidP="00094EE7">
      <w:pPr>
        <w:spacing w:line="276" w:lineRule="auto"/>
        <w:rPr>
          <w:sz w:val="22"/>
          <w:szCs w:val="22"/>
        </w:rPr>
      </w:pPr>
    </w:p>
    <w:p w14:paraId="2C7D9F44" w14:textId="77777777" w:rsidR="00A01350" w:rsidRPr="005A0709" w:rsidRDefault="00A738A8" w:rsidP="00246234">
      <w:pPr>
        <w:numPr>
          <w:ilvl w:val="0"/>
          <w:numId w:val="21"/>
        </w:numPr>
        <w:spacing w:line="276" w:lineRule="auto"/>
        <w:ind w:left="284" w:hanging="284"/>
        <w:rPr>
          <w:b/>
          <w:sz w:val="22"/>
          <w:szCs w:val="22"/>
        </w:rPr>
      </w:pPr>
      <w:r w:rsidRPr="005A0709">
        <w:rPr>
          <w:b/>
          <w:sz w:val="22"/>
          <w:szCs w:val="22"/>
        </w:rPr>
        <w:t xml:space="preserve">Language: </w:t>
      </w:r>
      <w:r w:rsidR="00DC4F0F" w:rsidRPr="005A0709">
        <w:rPr>
          <w:sz w:val="22"/>
          <w:szCs w:val="22"/>
        </w:rPr>
        <w:t xml:space="preserve">Papers should be written in </w:t>
      </w:r>
      <w:r w:rsidR="00DC4F0F" w:rsidRPr="005A0709">
        <w:rPr>
          <w:b/>
          <w:sz w:val="22"/>
          <w:szCs w:val="22"/>
        </w:rPr>
        <w:t>English Language</w:t>
      </w:r>
      <w:r w:rsidR="00DC4F0F" w:rsidRPr="005A0709">
        <w:rPr>
          <w:sz w:val="22"/>
          <w:szCs w:val="22"/>
        </w:rPr>
        <w:t>.</w:t>
      </w:r>
    </w:p>
    <w:p w14:paraId="6A53B82F" w14:textId="77777777" w:rsidR="00285365" w:rsidRPr="005A0709" w:rsidRDefault="00285365" w:rsidP="00246234">
      <w:pPr>
        <w:numPr>
          <w:ilvl w:val="0"/>
          <w:numId w:val="21"/>
        </w:numPr>
        <w:spacing w:line="276" w:lineRule="auto"/>
        <w:ind w:left="284" w:hanging="284"/>
        <w:rPr>
          <w:sz w:val="22"/>
          <w:szCs w:val="22"/>
        </w:rPr>
      </w:pPr>
      <w:r w:rsidRPr="005A0709">
        <w:rPr>
          <w:b/>
          <w:sz w:val="22"/>
          <w:szCs w:val="22"/>
        </w:rPr>
        <w:t xml:space="preserve">Font: </w:t>
      </w:r>
      <w:r w:rsidR="00E24E2C" w:rsidRPr="005A0709">
        <w:rPr>
          <w:sz w:val="22"/>
          <w:szCs w:val="22"/>
        </w:rPr>
        <w:t>Arial, size 1</w:t>
      </w:r>
      <w:r w:rsidR="005A0709">
        <w:rPr>
          <w:sz w:val="22"/>
          <w:szCs w:val="22"/>
        </w:rPr>
        <w:t>1</w:t>
      </w:r>
      <w:r w:rsidR="00E24E2C" w:rsidRPr="005A0709">
        <w:rPr>
          <w:sz w:val="22"/>
          <w:szCs w:val="22"/>
        </w:rPr>
        <w:t xml:space="preserve">, </w:t>
      </w:r>
      <w:r w:rsidR="0048530A" w:rsidRPr="005A0709">
        <w:rPr>
          <w:sz w:val="22"/>
          <w:szCs w:val="22"/>
        </w:rPr>
        <w:t>color</w:t>
      </w:r>
      <w:r w:rsidR="00E24E2C" w:rsidRPr="005A0709">
        <w:rPr>
          <w:sz w:val="22"/>
          <w:szCs w:val="22"/>
        </w:rPr>
        <w:t xml:space="preserve"> black</w:t>
      </w:r>
    </w:p>
    <w:p w14:paraId="28CDE407" w14:textId="77777777" w:rsidR="00285365" w:rsidRPr="005A0709" w:rsidRDefault="00020239" w:rsidP="00246234">
      <w:pPr>
        <w:numPr>
          <w:ilvl w:val="0"/>
          <w:numId w:val="21"/>
        </w:numPr>
        <w:spacing w:line="276" w:lineRule="auto"/>
        <w:ind w:left="284" w:hanging="284"/>
        <w:rPr>
          <w:b/>
          <w:sz w:val="22"/>
          <w:szCs w:val="22"/>
        </w:rPr>
      </w:pPr>
      <w:r w:rsidRPr="005A0709">
        <w:rPr>
          <w:b/>
          <w:sz w:val="22"/>
          <w:szCs w:val="22"/>
        </w:rPr>
        <w:t>Page Setup:</w:t>
      </w:r>
    </w:p>
    <w:p w14:paraId="7DB1AB2B" w14:textId="77777777" w:rsidR="00285365" w:rsidRPr="005A0709" w:rsidRDefault="00285365" w:rsidP="00246234">
      <w:pPr>
        <w:numPr>
          <w:ilvl w:val="0"/>
          <w:numId w:val="25"/>
        </w:numPr>
        <w:spacing w:line="276" w:lineRule="auto"/>
        <w:ind w:left="567" w:hanging="283"/>
        <w:rPr>
          <w:sz w:val="22"/>
          <w:szCs w:val="22"/>
        </w:rPr>
      </w:pPr>
      <w:r w:rsidRPr="005A0709">
        <w:rPr>
          <w:b/>
          <w:sz w:val="22"/>
          <w:szCs w:val="22"/>
        </w:rPr>
        <w:t>Size:</w:t>
      </w:r>
      <w:r w:rsidR="00020239" w:rsidRPr="005A0709">
        <w:rPr>
          <w:sz w:val="22"/>
          <w:szCs w:val="22"/>
        </w:rPr>
        <w:t xml:space="preserve"> A4 paper</w:t>
      </w:r>
      <w:r w:rsidR="00A01350" w:rsidRPr="005A0709">
        <w:rPr>
          <w:sz w:val="22"/>
          <w:szCs w:val="22"/>
        </w:rPr>
        <w:t>, Portrait</w:t>
      </w:r>
    </w:p>
    <w:p w14:paraId="24008D87" w14:textId="52F200BA" w:rsidR="00285365" w:rsidRPr="005A0709" w:rsidRDefault="00285365" w:rsidP="00246234">
      <w:pPr>
        <w:numPr>
          <w:ilvl w:val="0"/>
          <w:numId w:val="25"/>
        </w:numPr>
        <w:spacing w:line="276" w:lineRule="auto"/>
        <w:ind w:left="567" w:hanging="283"/>
        <w:rPr>
          <w:sz w:val="22"/>
          <w:szCs w:val="22"/>
        </w:rPr>
      </w:pPr>
      <w:r w:rsidRPr="005A0709">
        <w:rPr>
          <w:b/>
          <w:sz w:val="22"/>
          <w:szCs w:val="22"/>
        </w:rPr>
        <w:t>M</w:t>
      </w:r>
      <w:r w:rsidR="00020239" w:rsidRPr="005A0709">
        <w:rPr>
          <w:b/>
          <w:sz w:val="22"/>
          <w:szCs w:val="22"/>
        </w:rPr>
        <w:t>argins</w:t>
      </w:r>
      <w:r w:rsidRPr="005A0709">
        <w:rPr>
          <w:b/>
          <w:sz w:val="22"/>
          <w:szCs w:val="22"/>
        </w:rPr>
        <w:t>:</w:t>
      </w:r>
      <w:r w:rsidR="00020239" w:rsidRPr="005A0709">
        <w:rPr>
          <w:sz w:val="22"/>
          <w:szCs w:val="22"/>
        </w:rPr>
        <w:t xml:space="preserve"> Left</w:t>
      </w:r>
      <w:r w:rsidR="00977A2B">
        <w:rPr>
          <w:sz w:val="22"/>
          <w:szCs w:val="22"/>
        </w:rPr>
        <w:t xml:space="preserve"> 3.</w:t>
      </w:r>
      <w:r w:rsidR="00E0736C">
        <w:rPr>
          <w:sz w:val="22"/>
          <w:szCs w:val="22"/>
        </w:rPr>
        <w:t>67</w:t>
      </w:r>
      <w:r w:rsidR="00977A2B">
        <w:rPr>
          <w:sz w:val="22"/>
          <w:szCs w:val="22"/>
        </w:rPr>
        <w:t xml:space="preserve">, </w:t>
      </w:r>
      <w:r w:rsidR="00020239" w:rsidRPr="005A0709">
        <w:rPr>
          <w:sz w:val="22"/>
          <w:szCs w:val="22"/>
        </w:rPr>
        <w:t xml:space="preserve">Right </w:t>
      </w:r>
      <w:r w:rsidR="00E0736C">
        <w:rPr>
          <w:sz w:val="22"/>
          <w:szCs w:val="22"/>
        </w:rPr>
        <w:t>2,54</w:t>
      </w:r>
      <w:r w:rsidR="00020239" w:rsidRPr="005A0709">
        <w:rPr>
          <w:sz w:val="22"/>
          <w:szCs w:val="22"/>
        </w:rPr>
        <w:t xml:space="preserve"> cm, Top </w:t>
      </w:r>
      <w:r w:rsidR="00E0736C">
        <w:rPr>
          <w:sz w:val="22"/>
          <w:szCs w:val="22"/>
        </w:rPr>
        <w:t>2.54</w:t>
      </w:r>
      <w:r w:rsidR="00020239" w:rsidRPr="005A0709">
        <w:rPr>
          <w:sz w:val="22"/>
          <w:szCs w:val="22"/>
        </w:rPr>
        <w:t xml:space="preserve"> cm, Bottom </w:t>
      </w:r>
      <w:r w:rsidR="00E0736C">
        <w:rPr>
          <w:sz w:val="22"/>
          <w:szCs w:val="22"/>
        </w:rPr>
        <w:t>2.54</w:t>
      </w:r>
      <w:r w:rsidR="00020239" w:rsidRPr="005A0709">
        <w:rPr>
          <w:sz w:val="22"/>
          <w:szCs w:val="22"/>
        </w:rPr>
        <w:t xml:space="preserve"> cm</w:t>
      </w:r>
      <w:r w:rsidR="00E0736C">
        <w:rPr>
          <w:sz w:val="22"/>
          <w:szCs w:val="22"/>
        </w:rPr>
        <w:t>.</w:t>
      </w:r>
      <w:r w:rsidR="00020239" w:rsidRPr="005A0709">
        <w:rPr>
          <w:sz w:val="22"/>
          <w:szCs w:val="22"/>
        </w:rPr>
        <w:t xml:space="preserve"> </w:t>
      </w:r>
    </w:p>
    <w:p w14:paraId="44424617" w14:textId="77777777" w:rsidR="00285365" w:rsidRPr="005A0709" w:rsidRDefault="00020239" w:rsidP="00246234">
      <w:pPr>
        <w:numPr>
          <w:ilvl w:val="0"/>
          <w:numId w:val="25"/>
        </w:numPr>
        <w:spacing w:line="276" w:lineRule="auto"/>
        <w:ind w:left="567" w:hanging="283"/>
        <w:rPr>
          <w:sz w:val="22"/>
          <w:szCs w:val="22"/>
        </w:rPr>
      </w:pPr>
      <w:r w:rsidRPr="005A0709">
        <w:rPr>
          <w:b/>
          <w:sz w:val="22"/>
          <w:szCs w:val="22"/>
        </w:rPr>
        <w:t>Alignment</w:t>
      </w:r>
      <w:r w:rsidR="00285365" w:rsidRPr="005A0709">
        <w:rPr>
          <w:b/>
          <w:sz w:val="22"/>
          <w:szCs w:val="22"/>
        </w:rPr>
        <w:t>:</w:t>
      </w:r>
      <w:r w:rsidR="00D87274">
        <w:rPr>
          <w:b/>
          <w:sz w:val="22"/>
          <w:szCs w:val="22"/>
        </w:rPr>
        <w:t xml:space="preserve"> </w:t>
      </w:r>
      <w:r w:rsidR="00E24E2C" w:rsidRPr="005A0709">
        <w:rPr>
          <w:sz w:val="22"/>
          <w:szCs w:val="22"/>
        </w:rPr>
        <w:t>justify, line spacing single, paragraph before and after 0</w:t>
      </w:r>
      <w:r w:rsidR="00EC759B">
        <w:rPr>
          <w:sz w:val="22"/>
          <w:szCs w:val="22"/>
        </w:rPr>
        <w:t xml:space="preserve"> </w:t>
      </w:r>
      <w:r w:rsidR="00E24E2C" w:rsidRPr="005A0709">
        <w:rPr>
          <w:sz w:val="22"/>
          <w:szCs w:val="22"/>
        </w:rPr>
        <w:t>pt</w:t>
      </w:r>
      <w:r w:rsidR="00A01350" w:rsidRPr="005A0709">
        <w:rPr>
          <w:sz w:val="22"/>
          <w:szCs w:val="22"/>
        </w:rPr>
        <w:t>,</w:t>
      </w:r>
      <w:r w:rsidR="00094EE7" w:rsidRPr="00094EE7">
        <w:rPr>
          <w:sz w:val="22"/>
          <w:szCs w:val="22"/>
        </w:rPr>
        <w:t xml:space="preserve"> interline 1</w:t>
      </w:r>
      <w:r w:rsidR="00977A2B">
        <w:rPr>
          <w:sz w:val="22"/>
          <w:szCs w:val="22"/>
        </w:rPr>
        <w:t>.</w:t>
      </w:r>
      <w:r w:rsidR="00094EE7" w:rsidRPr="00094EE7">
        <w:rPr>
          <w:sz w:val="22"/>
          <w:szCs w:val="22"/>
        </w:rPr>
        <w:t>15</w:t>
      </w:r>
    </w:p>
    <w:p w14:paraId="3D87B639" w14:textId="77777777" w:rsidR="0015428D" w:rsidRPr="005A0709" w:rsidRDefault="0015428D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1A6688B1" w14:textId="77777777" w:rsidR="00FE1B1A" w:rsidRPr="005A0709" w:rsidRDefault="007C718F" w:rsidP="00094EE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 PAPER STRUCTURE</w:t>
      </w:r>
    </w:p>
    <w:p w14:paraId="6A96BBED" w14:textId="77777777" w:rsidR="0025210E" w:rsidRDefault="00092FE2" w:rsidP="00094EE7">
      <w:pPr>
        <w:spacing w:line="276" w:lineRule="auto"/>
        <w:rPr>
          <w:sz w:val="22"/>
          <w:szCs w:val="22"/>
        </w:rPr>
      </w:pPr>
      <w:r w:rsidRPr="005A0709">
        <w:rPr>
          <w:sz w:val="22"/>
          <w:szCs w:val="22"/>
        </w:rPr>
        <w:t>The manuscript should be divided into the following sections:</w:t>
      </w:r>
    </w:p>
    <w:p w14:paraId="33B453D5" w14:textId="77777777" w:rsidR="0025210E" w:rsidRPr="0025210E" w:rsidRDefault="00092FE2" w:rsidP="002521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sz w:val="22"/>
          <w:szCs w:val="22"/>
        </w:rPr>
      </w:pPr>
      <w:r w:rsidRPr="0025210E">
        <w:rPr>
          <w:sz w:val="22"/>
          <w:szCs w:val="22"/>
        </w:rPr>
        <w:t>Introduction</w:t>
      </w:r>
      <w:r w:rsidR="0089538B" w:rsidRPr="0025210E">
        <w:rPr>
          <w:sz w:val="22"/>
          <w:szCs w:val="22"/>
        </w:rPr>
        <w:t>(</w:t>
      </w:r>
      <w:r w:rsidR="00880C7A" w:rsidRPr="0025210E">
        <w:rPr>
          <w:sz w:val="22"/>
          <w:szCs w:val="22"/>
        </w:rPr>
        <w:t>with a presentation of the problem  of  research  and/or  research  focus, objectives and hypothesis)</w:t>
      </w:r>
      <w:r w:rsidR="0025210E" w:rsidRPr="0025210E">
        <w:rPr>
          <w:sz w:val="22"/>
          <w:szCs w:val="22"/>
        </w:rPr>
        <w:t>;</w:t>
      </w:r>
    </w:p>
    <w:p w14:paraId="2800D8F7" w14:textId="77777777" w:rsidR="0025210E" w:rsidRPr="0025210E" w:rsidRDefault="0089538B" w:rsidP="002521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sz w:val="22"/>
          <w:szCs w:val="22"/>
        </w:rPr>
      </w:pPr>
      <w:r w:rsidRPr="0025210E">
        <w:rPr>
          <w:sz w:val="22"/>
          <w:szCs w:val="22"/>
        </w:rPr>
        <w:t>Methodology of research (stating  general  background  of  research, sample of research, instruments and procedures)</w:t>
      </w:r>
      <w:r w:rsidR="0025210E" w:rsidRPr="0025210E">
        <w:rPr>
          <w:sz w:val="22"/>
          <w:szCs w:val="22"/>
        </w:rPr>
        <w:t>;</w:t>
      </w:r>
    </w:p>
    <w:p w14:paraId="43903341" w14:textId="77777777" w:rsidR="0025210E" w:rsidRPr="0025210E" w:rsidRDefault="00092FE2" w:rsidP="002521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sz w:val="22"/>
          <w:szCs w:val="22"/>
        </w:rPr>
      </w:pPr>
      <w:r w:rsidRPr="0025210E">
        <w:rPr>
          <w:sz w:val="22"/>
          <w:szCs w:val="22"/>
        </w:rPr>
        <w:t>Results</w:t>
      </w:r>
      <w:r w:rsidR="0025210E" w:rsidRPr="0025210E">
        <w:rPr>
          <w:sz w:val="22"/>
          <w:szCs w:val="22"/>
        </w:rPr>
        <w:t>;</w:t>
      </w:r>
    </w:p>
    <w:p w14:paraId="0E0B0EF2" w14:textId="77777777" w:rsidR="0025210E" w:rsidRPr="0025210E" w:rsidRDefault="00092FE2" w:rsidP="002521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sz w:val="22"/>
          <w:szCs w:val="22"/>
        </w:rPr>
      </w:pPr>
      <w:r w:rsidRPr="0025210E">
        <w:rPr>
          <w:sz w:val="22"/>
          <w:szCs w:val="22"/>
        </w:rPr>
        <w:t>Discussion</w:t>
      </w:r>
      <w:r w:rsidR="0025210E" w:rsidRPr="0025210E">
        <w:rPr>
          <w:sz w:val="22"/>
          <w:szCs w:val="22"/>
        </w:rPr>
        <w:t>;</w:t>
      </w:r>
    </w:p>
    <w:p w14:paraId="59491495" w14:textId="77777777" w:rsidR="0025210E" w:rsidRPr="0025210E" w:rsidRDefault="00092FE2" w:rsidP="002521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sz w:val="22"/>
          <w:szCs w:val="22"/>
        </w:rPr>
      </w:pPr>
      <w:r w:rsidRPr="0025210E">
        <w:rPr>
          <w:sz w:val="22"/>
          <w:szCs w:val="22"/>
        </w:rPr>
        <w:t>Conclusion</w:t>
      </w:r>
      <w:r w:rsidR="0025210E" w:rsidRPr="0025210E">
        <w:rPr>
          <w:sz w:val="22"/>
          <w:szCs w:val="22"/>
        </w:rPr>
        <w:t>;</w:t>
      </w:r>
    </w:p>
    <w:p w14:paraId="63A77A95" w14:textId="77777777" w:rsidR="0025210E" w:rsidRPr="0025210E" w:rsidRDefault="0025210E" w:rsidP="002521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sz w:val="22"/>
          <w:szCs w:val="22"/>
        </w:rPr>
      </w:pPr>
      <w:r w:rsidRPr="0025210E">
        <w:rPr>
          <w:sz w:val="22"/>
          <w:szCs w:val="22"/>
        </w:rPr>
        <w:lastRenderedPageBreak/>
        <w:t>Acknowledgement (if any);</w:t>
      </w:r>
    </w:p>
    <w:p w14:paraId="2B1699E5" w14:textId="77777777" w:rsidR="00FE1B1A" w:rsidRPr="0025210E" w:rsidRDefault="00092FE2" w:rsidP="002521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sz w:val="22"/>
          <w:szCs w:val="22"/>
        </w:rPr>
      </w:pPr>
      <w:r w:rsidRPr="0025210E">
        <w:rPr>
          <w:sz w:val="22"/>
          <w:szCs w:val="22"/>
        </w:rPr>
        <w:t>References.</w:t>
      </w:r>
    </w:p>
    <w:p w14:paraId="1D1AB205" w14:textId="439FF1A6" w:rsidR="00917935" w:rsidRDefault="00D97653" w:rsidP="00D97653">
      <w:pPr>
        <w:tabs>
          <w:tab w:val="left" w:pos="1402"/>
          <w:tab w:val="center" w:pos="4193"/>
        </w:tabs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428D" w:rsidRPr="005A0709">
        <w:rPr>
          <w:sz w:val="22"/>
          <w:szCs w:val="22"/>
        </w:rPr>
        <w:t>(space)</w:t>
      </w:r>
    </w:p>
    <w:p w14:paraId="242C3CC4" w14:textId="77777777" w:rsidR="00246234" w:rsidRPr="005A0709" w:rsidRDefault="00246234" w:rsidP="00246234">
      <w:pPr>
        <w:spacing w:line="276" w:lineRule="auto"/>
        <w:rPr>
          <w:sz w:val="22"/>
          <w:szCs w:val="22"/>
        </w:rPr>
      </w:pPr>
      <w:r w:rsidRPr="005A0709">
        <w:rPr>
          <w:sz w:val="22"/>
          <w:szCs w:val="22"/>
        </w:rPr>
        <w:t xml:space="preserve">For citations </w:t>
      </w:r>
      <w:r w:rsidRPr="00196F2B">
        <w:rPr>
          <w:b/>
          <w:sz w:val="22"/>
          <w:szCs w:val="22"/>
        </w:rPr>
        <w:t>in the text</w:t>
      </w:r>
      <w:r w:rsidRPr="005A0709">
        <w:rPr>
          <w:sz w:val="22"/>
          <w:szCs w:val="22"/>
        </w:rPr>
        <w:t xml:space="preserve"> please use the following format:</w:t>
      </w:r>
    </w:p>
    <w:p w14:paraId="5023E19A" w14:textId="77777777" w:rsidR="00246234" w:rsidRPr="005A0709" w:rsidRDefault="00246234" w:rsidP="00246234">
      <w:pPr>
        <w:pStyle w:val="Akapitzlist"/>
        <w:numPr>
          <w:ilvl w:val="1"/>
          <w:numId w:val="27"/>
        </w:numPr>
        <w:spacing w:line="276" w:lineRule="auto"/>
        <w:ind w:left="284" w:hanging="283"/>
        <w:rPr>
          <w:sz w:val="22"/>
          <w:szCs w:val="22"/>
        </w:rPr>
      </w:pPr>
      <w:r w:rsidRPr="005A0709">
        <w:rPr>
          <w:sz w:val="22"/>
          <w:szCs w:val="22"/>
        </w:rPr>
        <w:t>One author: (</w:t>
      </w:r>
      <w:r>
        <w:rPr>
          <w:sz w:val="22"/>
          <w:szCs w:val="22"/>
        </w:rPr>
        <w:t>Lannister</w:t>
      </w:r>
      <w:r w:rsidRPr="005A0709">
        <w:rPr>
          <w:sz w:val="22"/>
          <w:szCs w:val="22"/>
        </w:rPr>
        <w:t>, 1991)</w:t>
      </w:r>
      <w:bookmarkStart w:id="0" w:name="_GoBack"/>
      <w:bookmarkEnd w:id="0"/>
    </w:p>
    <w:p w14:paraId="0B92A5D8" w14:textId="77777777" w:rsidR="00246234" w:rsidRPr="005A0709" w:rsidRDefault="00246234" w:rsidP="00246234">
      <w:pPr>
        <w:pStyle w:val="Akapitzlist"/>
        <w:numPr>
          <w:ilvl w:val="1"/>
          <w:numId w:val="27"/>
        </w:numPr>
        <w:spacing w:line="276" w:lineRule="auto"/>
        <w:ind w:left="284" w:hanging="283"/>
        <w:rPr>
          <w:sz w:val="22"/>
          <w:szCs w:val="22"/>
        </w:rPr>
      </w:pPr>
      <w:r w:rsidRPr="005A0709">
        <w:rPr>
          <w:sz w:val="22"/>
          <w:szCs w:val="22"/>
        </w:rPr>
        <w:t>Two authors: (</w:t>
      </w:r>
      <w:r>
        <w:rPr>
          <w:sz w:val="22"/>
          <w:szCs w:val="22"/>
        </w:rPr>
        <w:t>Snow</w:t>
      </w:r>
      <w:r w:rsidRPr="005A0709">
        <w:rPr>
          <w:sz w:val="22"/>
          <w:szCs w:val="22"/>
        </w:rPr>
        <w:t xml:space="preserve"> and </w:t>
      </w:r>
      <w:r>
        <w:rPr>
          <w:sz w:val="22"/>
          <w:szCs w:val="22"/>
        </w:rPr>
        <w:t>Stark</w:t>
      </w:r>
      <w:r w:rsidRPr="005A0709">
        <w:rPr>
          <w:sz w:val="22"/>
          <w:szCs w:val="22"/>
        </w:rPr>
        <w:t>, 1994)</w:t>
      </w:r>
    </w:p>
    <w:p w14:paraId="13F0FB3B" w14:textId="77777777" w:rsidR="00246234" w:rsidRPr="005A0709" w:rsidRDefault="00246234" w:rsidP="00246234">
      <w:pPr>
        <w:pStyle w:val="Akapitzlist"/>
        <w:numPr>
          <w:ilvl w:val="1"/>
          <w:numId w:val="27"/>
        </w:numPr>
        <w:spacing w:line="276" w:lineRule="auto"/>
        <w:ind w:left="284" w:hanging="283"/>
        <w:rPr>
          <w:sz w:val="22"/>
          <w:szCs w:val="22"/>
        </w:rPr>
      </w:pPr>
      <w:r w:rsidRPr="005A0709">
        <w:rPr>
          <w:sz w:val="22"/>
          <w:szCs w:val="22"/>
        </w:rPr>
        <w:t>Three authors or more: (</w:t>
      </w:r>
      <w:r>
        <w:rPr>
          <w:sz w:val="22"/>
          <w:szCs w:val="22"/>
        </w:rPr>
        <w:t>Bolton</w:t>
      </w:r>
      <w:r w:rsidRPr="005A0709">
        <w:rPr>
          <w:sz w:val="22"/>
          <w:szCs w:val="22"/>
        </w:rPr>
        <w:t xml:space="preserve"> et al., 1995)</w:t>
      </w:r>
    </w:p>
    <w:p w14:paraId="1EE2BCE9" w14:textId="77777777" w:rsidR="00246234" w:rsidRPr="005A0709" w:rsidRDefault="00246234" w:rsidP="00246234">
      <w:pPr>
        <w:pStyle w:val="Akapitzlist"/>
        <w:numPr>
          <w:ilvl w:val="1"/>
          <w:numId w:val="27"/>
        </w:numPr>
        <w:spacing w:line="276" w:lineRule="auto"/>
        <w:ind w:left="284" w:hanging="283"/>
        <w:rPr>
          <w:sz w:val="22"/>
          <w:szCs w:val="22"/>
        </w:rPr>
      </w:pPr>
      <w:r w:rsidRPr="005A0709">
        <w:rPr>
          <w:sz w:val="22"/>
          <w:szCs w:val="22"/>
        </w:rPr>
        <w:t>Corporate authors: (Dermatology Foundation, 2014)</w:t>
      </w:r>
    </w:p>
    <w:p w14:paraId="7B75EC24" w14:textId="77777777" w:rsidR="00246234" w:rsidRPr="005A0709" w:rsidRDefault="00246234" w:rsidP="00246234">
      <w:pPr>
        <w:pStyle w:val="Akapitzlist"/>
        <w:numPr>
          <w:ilvl w:val="1"/>
          <w:numId w:val="27"/>
        </w:numPr>
        <w:spacing w:line="276" w:lineRule="auto"/>
        <w:ind w:left="284" w:hanging="283"/>
        <w:rPr>
          <w:sz w:val="22"/>
          <w:szCs w:val="22"/>
        </w:rPr>
      </w:pPr>
      <w:r w:rsidRPr="005A0709">
        <w:rPr>
          <w:sz w:val="22"/>
          <w:szCs w:val="22"/>
        </w:rPr>
        <w:t>No author: (Lost Spaces, 2014)</w:t>
      </w:r>
    </w:p>
    <w:p w14:paraId="3CD06D56" w14:textId="170D80BD" w:rsidR="00246234" w:rsidRPr="005A0709" w:rsidRDefault="00946D61" w:rsidP="00246234">
      <w:pPr>
        <w:spacing w:line="276" w:lineRule="auto"/>
        <w:ind w:left="360"/>
        <w:jc w:val="center"/>
        <w:rPr>
          <w:sz w:val="22"/>
          <w:szCs w:val="22"/>
        </w:rPr>
      </w:pPr>
      <w:r w:rsidRPr="00246234">
        <w:rPr>
          <w:sz w:val="22"/>
          <w:szCs w:val="22"/>
        </w:rPr>
        <w:t xml:space="preserve"> </w:t>
      </w:r>
      <w:r w:rsidR="00246234" w:rsidRPr="00246234">
        <w:rPr>
          <w:sz w:val="22"/>
          <w:szCs w:val="22"/>
        </w:rPr>
        <w:t>(space)</w:t>
      </w:r>
    </w:p>
    <w:p w14:paraId="22FF5BA1" w14:textId="77777777" w:rsidR="00336C7A" w:rsidRPr="005A0709" w:rsidRDefault="007C718F" w:rsidP="00094EE7">
      <w:pPr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2.1. Tables, figures, e</w:t>
      </w:r>
      <w:r w:rsidRPr="007C718F">
        <w:rPr>
          <w:b/>
          <w:sz w:val="22"/>
          <w:szCs w:val="22"/>
        </w:rPr>
        <w:t>quations</w:t>
      </w:r>
      <w:r w:rsidR="00AA33AF" w:rsidRPr="005A0709">
        <w:rPr>
          <w:sz w:val="22"/>
          <w:szCs w:val="22"/>
        </w:rPr>
        <w:t>(</w:t>
      </w:r>
      <w:r w:rsidR="00092FE2" w:rsidRPr="005A0709">
        <w:rPr>
          <w:sz w:val="22"/>
          <w:szCs w:val="22"/>
        </w:rPr>
        <w:t xml:space="preserve">heading 2 – </w:t>
      </w:r>
      <w:r w:rsidR="00AA33AF" w:rsidRPr="005A0709">
        <w:rPr>
          <w:sz w:val="22"/>
          <w:szCs w:val="22"/>
        </w:rPr>
        <w:t>Arial, 1</w:t>
      </w:r>
      <w:r>
        <w:rPr>
          <w:sz w:val="22"/>
          <w:szCs w:val="22"/>
        </w:rPr>
        <w:t>1</w:t>
      </w:r>
      <w:r w:rsidR="00094EE7" w:rsidRPr="00094EE7">
        <w:rPr>
          <w:sz w:val="22"/>
          <w:szCs w:val="22"/>
        </w:rPr>
        <w:t>, interline 1</w:t>
      </w:r>
      <w:r w:rsidR="007419FF">
        <w:rPr>
          <w:sz w:val="22"/>
          <w:szCs w:val="22"/>
        </w:rPr>
        <w:t>.</w:t>
      </w:r>
      <w:r w:rsidR="00094EE7" w:rsidRPr="00094EE7">
        <w:rPr>
          <w:sz w:val="22"/>
          <w:szCs w:val="22"/>
        </w:rPr>
        <w:t>15</w:t>
      </w:r>
      <w:r w:rsidR="00AA33AF" w:rsidRPr="005A0709">
        <w:rPr>
          <w:sz w:val="22"/>
          <w:szCs w:val="22"/>
        </w:rPr>
        <w:t>, bold)</w:t>
      </w:r>
    </w:p>
    <w:p w14:paraId="396AEBBB" w14:textId="77777777" w:rsidR="00AA33AF" w:rsidRPr="005A0709" w:rsidRDefault="00AA33AF" w:rsidP="00094EE7">
      <w:pPr>
        <w:spacing w:line="276" w:lineRule="auto"/>
        <w:jc w:val="left"/>
        <w:rPr>
          <w:b/>
          <w:vanish/>
          <w:sz w:val="22"/>
          <w:szCs w:val="22"/>
        </w:rPr>
      </w:pPr>
    </w:p>
    <w:p w14:paraId="649CC7B3" w14:textId="77777777" w:rsidR="006D7512" w:rsidRPr="006D7512" w:rsidRDefault="00246234" w:rsidP="006D751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Text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="00EB06C7">
        <w:rPr>
          <w:sz w:val="22"/>
          <w:szCs w:val="22"/>
        </w:rPr>
        <w:t xml:space="preserve"> </w:t>
      </w:r>
      <w:r w:rsidR="00EB06C7" w:rsidRPr="005A0709">
        <w:rPr>
          <w:sz w:val="22"/>
          <w:szCs w:val="22"/>
        </w:rPr>
        <w:t>(Dermatology Foundation, 2014)</w:t>
      </w:r>
      <w:r w:rsidR="00336C7A" w:rsidRPr="005A0709">
        <w:rPr>
          <w:sz w:val="22"/>
          <w:szCs w:val="22"/>
        </w:rPr>
        <w:t>.</w:t>
      </w:r>
      <w:r w:rsidR="006D7512">
        <w:rPr>
          <w:sz w:val="22"/>
          <w:szCs w:val="22"/>
        </w:rPr>
        <w:t xml:space="preserve"> </w:t>
      </w:r>
      <w:r w:rsidR="006D7512" w:rsidRPr="006D7512">
        <w:rPr>
          <w:sz w:val="22"/>
          <w:szCs w:val="22"/>
        </w:rPr>
        <w:t xml:space="preserve">  7th International Conference</w:t>
      </w:r>
    </w:p>
    <w:p w14:paraId="55E24045" w14:textId="6DA61563" w:rsidR="00336C7A" w:rsidRPr="005A0709" w:rsidRDefault="006D7512" w:rsidP="006D7512">
      <w:pPr>
        <w:spacing w:line="276" w:lineRule="auto"/>
        <w:rPr>
          <w:sz w:val="22"/>
          <w:szCs w:val="22"/>
        </w:rPr>
      </w:pPr>
      <w:r w:rsidRPr="006D7512">
        <w:rPr>
          <w:sz w:val="22"/>
          <w:szCs w:val="22"/>
        </w:rPr>
        <w:t>SYSTEM SAFETY: HUMAN - TECHNICAL FACILITY - ENVIRONMENT</w:t>
      </w:r>
    </w:p>
    <w:p w14:paraId="63C88103" w14:textId="77777777" w:rsidR="00336C7A" w:rsidRPr="005A0709" w:rsidRDefault="00336C7A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1E0A4A27" w14:textId="77777777" w:rsidR="00917935" w:rsidRPr="00372767" w:rsidRDefault="00917935" w:rsidP="00094EE7">
      <w:pPr>
        <w:spacing w:line="276" w:lineRule="auto"/>
        <w:rPr>
          <w:sz w:val="20"/>
          <w:szCs w:val="20"/>
        </w:rPr>
      </w:pPr>
      <w:r w:rsidRPr="00372767">
        <w:rPr>
          <w:sz w:val="20"/>
          <w:szCs w:val="20"/>
        </w:rPr>
        <w:t>Table 1</w:t>
      </w:r>
    </w:p>
    <w:p w14:paraId="0BCB6987" w14:textId="77777777" w:rsidR="00917935" w:rsidRPr="00372767" w:rsidRDefault="00917935" w:rsidP="00094EE7">
      <w:pPr>
        <w:spacing w:line="276" w:lineRule="auto"/>
        <w:rPr>
          <w:sz w:val="20"/>
          <w:szCs w:val="20"/>
        </w:rPr>
      </w:pPr>
      <w:r w:rsidRPr="00372767">
        <w:rPr>
          <w:sz w:val="20"/>
          <w:szCs w:val="20"/>
        </w:rPr>
        <w:t>Title of the table</w:t>
      </w:r>
      <w:r w:rsidR="0015428D" w:rsidRPr="00372767">
        <w:rPr>
          <w:sz w:val="20"/>
          <w:szCs w:val="20"/>
        </w:rPr>
        <w:t xml:space="preserve"> (Arial, 1</w:t>
      </w:r>
      <w:r w:rsidR="00372767">
        <w:rPr>
          <w:sz w:val="20"/>
          <w:szCs w:val="20"/>
        </w:rPr>
        <w:t>0</w:t>
      </w:r>
      <w:r w:rsidR="00094EE7" w:rsidRPr="00372767">
        <w:rPr>
          <w:sz w:val="20"/>
          <w:szCs w:val="20"/>
        </w:rPr>
        <w:t>, interline 1</w:t>
      </w:r>
      <w:r w:rsidR="00372767">
        <w:rPr>
          <w:sz w:val="20"/>
          <w:szCs w:val="20"/>
        </w:rPr>
        <w:t>.</w:t>
      </w:r>
      <w:r w:rsidR="00094EE7" w:rsidRPr="00372767">
        <w:rPr>
          <w:sz w:val="20"/>
          <w:szCs w:val="20"/>
        </w:rPr>
        <w:t>15</w:t>
      </w:r>
      <w:r w:rsidR="0015428D" w:rsidRPr="00372767">
        <w:rPr>
          <w:sz w:val="20"/>
          <w:szCs w:val="20"/>
        </w:rPr>
        <w:t>, left aligned)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9"/>
        <w:gridCol w:w="2882"/>
        <w:gridCol w:w="2723"/>
      </w:tblGrid>
      <w:tr w:rsidR="00917935" w:rsidRPr="005A0709" w14:paraId="2D17F01D" w14:textId="77777777" w:rsidTr="009401F9">
        <w:trPr>
          <w:jc w:val="center"/>
        </w:trPr>
        <w:tc>
          <w:tcPr>
            <w:tcW w:w="2669" w:type="dxa"/>
            <w:vAlign w:val="center"/>
          </w:tcPr>
          <w:p w14:paraId="159C0BBB" w14:textId="77777777" w:rsidR="00917935" w:rsidRPr="00372767" w:rsidRDefault="0015428D" w:rsidP="003727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72767">
              <w:rPr>
                <w:b/>
                <w:sz w:val="20"/>
                <w:szCs w:val="20"/>
              </w:rPr>
              <w:t>Heading (Arial, 10</w:t>
            </w:r>
            <w:r w:rsidR="00094EE7" w:rsidRPr="00372767">
              <w:rPr>
                <w:b/>
                <w:sz w:val="20"/>
                <w:szCs w:val="20"/>
              </w:rPr>
              <w:t>, interline 1</w:t>
            </w:r>
            <w:r w:rsidR="007419FF">
              <w:rPr>
                <w:b/>
                <w:sz w:val="20"/>
                <w:szCs w:val="20"/>
              </w:rPr>
              <w:t>.</w:t>
            </w:r>
            <w:r w:rsidR="00094EE7" w:rsidRPr="00372767">
              <w:rPr>
                <w:b/>
                <w:sz w:val="20"/>
                <w:szCs w:val="20"/>
              </w:rPr>
              <w:t>15</w:t>
            </w:r>
            <w:r w:rsidRPr="00372767">
              <w:rPr>
                <w:b/>
                <w:sz w:val="20"/>
                <w:szCs w:val="20"/>
              </w:rPr>
              <w:t>, bold)</w:t>
            </w:r>
          </w:p>
        </w:tc>
        <w:tc>
          <w:tcPr>
            <w:tcW w:w="2882" w:type="dxa"/>
            <w:vAlign w:val="center"/>
          </w:tcPr>
          <w:p w14:paraId="1E7AB471" w14:textId="77777777" w:rsidR="00917935" w:rsidRPr="00372767" w:rsidRDefault="00917935" w:rsidP="003727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72767">
              <w:rPr>
                <w:b/>
                <w:sz w:val="20"/>
                <w:szCs w:val="20"/>
              </w:rPr>
              <w:t>Text</w:t>
            </w:r>
          </w:p>
        </w:tc>
        <w:tc>
          <w:tcPr>
            <w:tcW w:w="2723" w:type="dxa"/>
            <w:vAlign w:val="center"/>
          </w:tcPr>
          <w:p w14:paraId="64690CAB" w14:textId="77777777" w:rsidR="00917935" w:rsidRPr="00372767" w:rsidRDefault="00917935" w:rsidP="003727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72767">
              <w:rPr>
                <w:b/>
                <w:sz w:val="20"/>
                <w:szCs w:val="20"/>
              </w:rPr>
              <w:t>Text</w:t>
            </w:r>
          </w:p>
        </w:tc>
      </w:tr>
      <w:tr w:rsidR="00917935" w:rsidRPr="005A0709" w14:paraId="5AE59250" w14:textId="77777777" w:rsidTr="009401F9">
        <w:trPr>
          <w:trHeight w:val="253"/>
          <w:jc w:val="center"/>
        </w:trPr>
        <w:tc>
          <w:tcPr>
            <w:tcW w:w="2669" w:type="dxa"/>
            <w:vAlign w:val="center"/>
          </w:tcPr>
          <w:p w14:paraId="0A6342E8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  <w:r w:rsidR="0015428D" w:rsidRPr="00372767">
              <w:rPr>
                <w:sz w:val="20"/>
                <w:szCs w:val="20"/>
              </w:rPr>
              <w:t xml:space="preserve"> (Arial, 10</w:t>
            </w:r>
            <w:r w:rsidR="00094EE7" w:rsidRPr="00372767">
              <w:rPr>
                <w:sz w:val="20"/>
                <w:szCs w:val="20"/>
              </w:rPr>
              <w:t>, interline 1</w:t>
            </w:r>
            <w:r w:rsidR="007419FF">
              <w:rPr>
                <w:sz w:val="20"/>
                <w:szCs w:val="20"/>
              </w:rPr>
              <w:t>.</w:t>
            </w:r>
            <w:r w:rsidR="00094EE7" w:rsidRPr="00372767">
              <w:rPr>
                <w:sz w:val="20"/>
                <w:szCs w:val="20"/>
              </w:rPr>
              <w:t>15</w:t>
            </w:r>
            <w:r w:rsidR="0015428D" w:rsidRPr="00372767">
              <w:rPr>
                <w:sz w:val="20"/>
                <w:szCs w:val="20"/>
              </w:rPr>
              <w:t>)</w:t>
            </w:r>
          </w:p>
        </w:tc>
        <w:tc>
          <w:tcPr>
            <w:tcW w:w="2882" w:type="dxa"/>
            <w:vAlign w:val="center"/>
          </w:tcPr>
          <w:p w14:paraId="1D0A84DE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 xml:space="preserve">Text </w:t>
            </w:r>
            <w:proofErr w:type="spellStart"/>
            <w:r w:rsidRPr="00372767">
              <w:rPr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2723" w:type="dxa"/>
            <w:vAlign w:val="center"/>
          </w:tcPr>
          <w:p w14:paraId="3797F02C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</w:tr>
      <w:tr w:rsidR="00917935" w:rsidRPr="005A0709" w14:paraId="49BB2BA7" w14:textId="77777777" w:rsidTr="009401F9">
        <w:trPr>
          <w:jc w:val="center"/>
        </w:trPr>
        <w:tc>
          <w:tcPr>
            <w:tcW w:w="2669" w:type="dxa"/>
            <w:vAlign w:val="center"/>
          </w:tcPr>
          <w:p w14:paraId="342AE818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  <w:tc>
          <w:tcPr>
            <w:tcW w:w="2882" w:type="dxa"/>
            <w:vAlign w:val="center"/>
          </w:tcPr>
          <w:p w14:paraId="6D16C32C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  <w:tc>
          <w:tcPr>
            <w:tcW w:w="2723" w:type="dxa"/>
            <w:vAlign w:val="center"/>
          </w:tcPr>
          <w:p w14:paraId="1D4A62C0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</w:tr>
      <w:tr w:rsidR="00917935" w:rsidRPr="005A0709" w14:paraId="7BDD9957" w14:textId="77777777" w:rsidTr="009401F9">
        <w:trPr>
          <w:jc w:val="center"/>
        </w:trPr>
        <w:tc>
          <w:tcPr>
            <w:tcW w:w="2669" w:type="dxa"/>
            <w:vAlign w:val="center"/>
          </w:tcPr>
          <w:p w14:paraId="2C867F95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  <w:tc>
          <w:tcPr>
            <w:tcW w:w="2882" w:type="dxa"/>
            <w:vAlign w:val="center"/>
          </w:tcPr>
          <w:p w14:paraId="3ED94FC5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  <w:tc>
          <w:tcPr>
            <w:tcW w:w="2723" w:type="dxa"/>
            <w:vAlign w:val="center"/>
          </w:tcPr>
          <w:p w14:paraId="31D60DD6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</w:tr>
      <w:tr w:rsidR="00917935" w:rsidRPr="005A0709" w14:paraId="60644DDD" w14:textId="77777777" w:rsidTr="009401F9">
        <w:trPr>
          <w:jc w:val="center"/>
        </w:trPr>
        <w:tc>
          <w:tcPr>
            <w:tcW w:w="2669" w:type="dxa"/>
            <w:vAlign w:val="center"/>
          </w:tcPr>
          <w:p w14:paraId="7F508D32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  <w:tc>
          <w:tcPr>
            <w:tcW w:w="2882" w:type="dxa"/>
            <w:vAlign w:val="center"/>
          </w:tcPr>
          <w:p w14:paraId="5045BB43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  <w:tc>
          <w:tcPr>
            <w:tcW w:w="2723" w:type="dxa"/>
            <w:vAlign w:val="center"/>
          </w:tcPr>
          <w:p w14:paraId="1E2DDC2C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</w:tr>
      <w:tr w:rsidR="00917935" w:rsidRPr="005A0709" w14:paraId="1C11B25E" w14:textId="77777777" w:rsidTr="009401F9">
        <w:trPr>
          <w:jc w:val="center"/>
        </w:trPr>
        <w:tc>
          <w:tcPr>
            <w:tcW w:w="2669" w:type="dxa"/>
            <w:vAlign w:val="center"/>
          </w:tcPr>
          <w:p w14:paraId="030BF4E0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  <w:tc>
          <w:tcPr>
            <w:tcW w:w="2882" w:type="dxa"/>
            <w:vAlign w:val="center"/>
          </w:tcPr>
          <w:p w14:paraId="7CBDE3D4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  <w:tc>
          <w:tcPr>
            <w:tcW w:w="2723" w:type="dxa"/>
            <w:vAlign w:val="center"/>
          </w:tcPr>
          <w:p w14:paraId="1BDA2D89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</w:tr>
    </w:tbl>
    <w:p w14:paraId="6DF49291" w14:textId="77777777" w:rsidR="00372767" w:rsidRPr="00372767" w:rsidRDefault="00372767" w:rsidP="00372767">
      <w:pPr>
        <w:spacing w:line="276" w:lineRule="auto"/>
        <w:jc w:val="left"/>
        <w:rPr>
          <w:sz w:val="20"/>
          <w:szCs w:val="20"/>
        </w:rPr>
      </w:pPr>
      <w:r w:rsidRPr="00372767">
        <w:rPr>
          <w:sz w:val="20"/>
          <w:szCs w:val="20"/>
        </w:rPr>
        <w:t xml:space="preserve">Source: </w:t>
      </w:r>
      <w:r>
        <w:rPr>
          <w:sz w:val="20"/>
          <w:szCs w:val="20"/>
        </w:rPr>
        <w:t xml:space="preserve">(Targaryen, 2010). </w:t>
      </w:r>
      <w:r w:rsidRPr="00372767">
        <w:rPr>
          <w:sz w:val="20"/>
          <w:szCs w:val="20"/>
        </w:rPr>
        <w:t>(</w:t>
      </w:r>
      <w:r>
        <w:rPr>
          <w:sz w:val="20"/>
          <w:szCs w:val="20"/>
        </w:rPr>
        <w:t>Arial, 10, interline 1.15, left aligned)</w:t>
      </w:r>
    </w:p>
    <w:p w14:paraId="5AA7BD62" w14:textId="77777777" w:rsidR="00FE1B1A" w:rsidRPr="005A0709" w:rsidRDefault="0015428D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70194A6A" w14:textId="77777777" w:rsidR="00890E05" w:rsidRPr="005A0709" w:rsidRDefault="00890E05" w:rsidP="00094EE7">
      <w:pPr>
        <w:spacing w:line="276" w:lineRule="auto"/>
        <w:rPr>
          <w:sz w:val="22"/>
          <w:szCs w:val="22"/>
        </w:rPr>
      </w:pPr>
      <w:r w:rsidRPr="005A0709">
        <w:rPr>
          <w:sz w:val="22"/>
          <w:szCs w:val="22"/>
        </w:rPr>
        <w:t xml:space="preserve">All objects used in one figure should be </w:t>
      </w:r>
      <w:r w:rsidRPr="005A0709">
        <w:rPr>
          <w:b/>
          <w:sz w:val="22"/>
          <w:szCs w:val="22"/>
        </w:rPr>
        <w:t>grouped</w:t>
      </w:r>
      <w:r w:rsidRPr="005A0709">
        <w:rPr>
          <w:sz w:val="22"/>
          <w:szCs w:val="22"/>
        </w:rPr>
        <w:t>. All figures and images should be prepared in</w:t>
      </w:r>
      <w:r w:rsidRPr="005A0709">
        <w:rPr>
          <w:b/>
          <w:sz w:val="22"/>
          <w:szCs w:val="22"/>
        </w:rPr>
        <w:t xml:space="preserve"> grey scale </w:t>
      </w:r>
      <w:r w:rsidRPr="005A0709">
        <w:rPr>
          <w:sz w:val="22"/>
          <w:szCs w:val="22"/>
        </w:rPr>
        <w:t>with a resolution of 300 dpi. Drawings (figures, charts) should be prepared with</w:t>
      </w:r>
      <w:r w:rsidRPr="005A0709">
        <w:rPr>
          <w:b/>
          <w:sz w:val="22"/>
          <w:szCs w:val="22"/>
        </w:rPr>
        <w:t xml:space="preserve"> minimum line weight 1pt.</w:t>
      </w:r>
    </w:p>
    <w:p w14:paraId="1548C157" w14:textId="77777777" w:rsidR="0015428D" w:rsidRPr="005A0709" w:rsidRDefault="0015428D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232DF1C3" w14:textId="77777777" w:rsidR="00917935" w:rsidRPr="00372767" w:rsidRDefault="001D5372" w:rsidP="00094EE7">
      <w:pPr>
        <w:spacing w:line="276" w:lineRule="auto"/>
        <w:jc w:val="center"/>
        <w:rPr>
          <w:sz w:val="20"/>
          <w:szCs w:val="20"/>
        </w:rPr>
      </w:pPr>
      <w:r w:rsidRPr="00372767">
        <w:rPr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45618AA3" wp14:editId="4A1059EB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3994150" cy="122491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28D" w:rsidRPr="00372767">
        <w:rPr>
          <w:sz w:val="20"/>
          <w:szCs w:val="20"/>
        </w:rPr>
        <w:t>Fig. 1. Title of the figure</w:t>
      </w:r>
      <w:r w:rsidR="00890E05" w:rsidRPr="00372767">
        <w:rPr>
          <w:sz w:val="20"/>
          <w:szCs w:val="20"/>
        </w:rPr>
        <w:t xml:space="preserve"> (Arial, 1</w:t>
      </w:r>
      <w:r w:rsidR="00372767">
        <w:rPr>
          <w:sz w:val="20"/>
          <w:szCs w:val="20"/>
        </w:rPr>
        <w:t>0</w:t>
      </w:r>
      <w:r w:rsidR="00094EE7" w:rsidRPr="00372767">
        <w:rPr>
          <w:sz w:val="20"/>
          <w:szCs w:val="20"/>
        </w:rPr>
        <w:t>, interline 1</w:t>
      </w:r>
      <w:r w:rsidR="007419FF">
        <w:rPr>
          <w:sz w:val="20"/>
          <w:szCs w:val="20"/>
        </w:rPr>
        <w:t>.</w:t>
      </w:r>
      <w:r w:rsidR="00094EE7" w:rsidRPr="00372767">
        <w:rPr>
          <w:sz w:val="20"/>
          <w:szCs w:val="20"/>
        </w:rPr>
        <w:t>15</w:t>
      </w:r>
      <w:r w:rsidR="00890E05" w:rsidRPr="00372767">
        <w:rPr>
          <w:sz w:val="20"/>
          <w:szCs w:val="20"/>
        </w:rPr>
        <w:t>, centered)</w:t>
      </w:r>
    </w:p>
    <w:p w14:paraId="34A0806F" w14:textId="77777777" w:rsidR="0015428D" w:rsidRPr="005A0709" w:rsidRDefault="0015428D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0C6BFDD1" w14:textId="77777777" w:rsidR="0015428D" w:rsidRPr="005A0709" w:rsidRDefault="00890E05" w:rsidP="00094EE7">
      <w:pPr>
        <w:spacing w:line="276" w:lineRule="auto"/>
        <w:rPr>
          <w:sz w:val="22"/>
          <w:szCs w:val="22"/>
        </w:rPr>
      </w:pPr>
      <w:r w:rsidRPr="005A0709">
        <w:rPr>
          <w:b/>
          <w:sz w:val="22"/>
          <w:szCs w:val="22"/>
        </w:rPr>
        <w:t>Equations</w:t>
      </w:r>
      <w:r w:rsidRPr="005A0709">
        <w:rPr>
          <w:sz w:val="22"/>
          <w:szCs w:val="22"/>
        </w:rPr>
        <w:t xml:space="preserve"> should be numbered (1), (2). Do not set them in bold type. Please ensure that subscripts and superscripts are clearly legible. Equations should be placed in separate paragraphs.</w:t>
      </w:r>
      <w:r w:rsidR="00573165" w:rsidRPr="005A0709">
        <w:rPr>
          <w:sz w:val="22"/>
          <w:szCs w:val="22"/>
        </w:rPr>
        <w:t xml:space="preserve"> Formula should be typewritten (use, e.g., Microsoft Equation Editor)</w:t>
      </w:r>
      <w:r w:rsidR="00EB06C7">
        <w:rPr>
          <w:sz w:val="22"/>
          <w:szCs w:val="22"/>
        </w:rPr>
        <w:t xml:space="preserve"> </w:t>
      </w:r>
      <w:r w:rsidR="00EB06C7" w:rsidRPr="005A0709">
        <w:rPr>
          <w:sz w:val="22"/>
          <w:szCs w:val="22"/>
        </w:rPr>
        <w:t>(</w:t>
      </w:r>
      <w:r w:rsidR="00EB06C7">
        <w:rPr>
          <w:sz w:val="22"/>
          <w:szCs w:val="22"/>
        </w:rPr>
        <w:t>Lannister</w:t>
      </w:r>
      <w:r w:rsidR="00EB06C7" w:rsidRPr="005A0709">
        <w:rPr>
          <w:sz w:val="22"/>
          <w:szCs w:val="22"/>
        </w:rPr>
        <w:t>, 1991)</w:t>
      </w:r>
      <w:r w:rsidR="00573165" w:rsidRPr="005A0709">
        <w:rPr>
          <w:sz w:val="22"/>
          <w:szCs w:val="22"/>
        </w:rPr>
        <w:t>.</w:t>
      </w:r>
    </w:p>
    <w:tbl>
      <w:tblPr>
        <w:tblStyle w:val="Tabela-Siatka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567"/>
      </w:tblGrid>
      <w:tr w:rsidR="0015428D" w:rsidRPr="005A0709" w14:paraId="0876DCE3" w14:textId="77777777" w:rsidTr="004928D9">
        <w:trPr>
          <w:trHeight w:val="420"/>
        </w:trPr>
        <w:tc>
          <w:tcPr>
            <w:tcW w:w="7763" w:type="dxa"/>
            <w:vAlign w:val="center"/>
          </w:tcPr>
          <w:p w14:paraId="25F4E616" w14:textId="77777777" w:rsidR="0015428D" w:rsidRPr="005A0709" w:rsidRDefault="00535603" w:rsidP="00094EE7">
            <w:pPr>
              <w:pStyle w:val="Text"/>
              <w:spacing w:line="276" w:lineRule="auto"/>
              <w:jc w:val="center"/>
              <w:rPr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x+a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k=0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sz w:val="22"/>
                                <w:szCs w:val="22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sz w:val="22"/>
                                <w:szCs w:val="22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</w:rPr>
                          <m:t>n-k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567" w:type="dxa"/>
            <w:vAlign w:val="center"/>
          </w:tcPr>
          <w:p w14:paraId="3F2BA572" w14:textId="77777777" w:rsidR="0015428D" w:rsidRPr="005A0709" w:rsidRDefault="0015428D" w:rsidP="00094EE7">
            <w:pPr>
              <w:pStyle w:val="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709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</w:tr>
    </w:tbl>
    <w:p w14:paraId="5304951B" w14:textId="77777777" w:rsidR="0015428D" w:rsidRPr="005A0709" w:rsidRDefault="00890E05" w:rsidP="00094EE7">
      <w:pPr>
        <w:spacing w:line="276" w:lineRule="auto"/>
        <w:rPr>
          <w:sz w:val="22"/>
          <w:szCs w:val="22"/>
        </w:rPr>
      </w:pPr>
      <w:r w:rsidRPr="005A0709">
        <w:rPr>
          <w:sz w:val="22"/>
          <w:szCs w:val="22"/>
        </w:rPr>
        <w:lastRenderedPageBreak/>
        <w:t>Explanation of the marks used in the equation should be given after the equation.</w:t>
      </w:r>
    </w:p>
    <w:p w14:paraId="71D8FFD4" w14:textId="77777777" w:rsidR="005D1D1A" w:rsidRPr="005A0709" w:rsidRDefault="005D1D1A" w:rsidP="00094EE7">
      <w:pPr>
        <w:spacing w:line="276" w:lineRule="auto"/>
        <w:rPr>
          <w:sz w:val="22"/>
          <w:szCs w:val="22"/>
        </w:rPr>
      </w:pPr>
      <w:r w:rsidRPr="005A0709">
        <w:rPr>
          <w:b/>
          <w:sz w:val="22"/>
          <w:szCs w:val="22"/>
        </w:rPr>
        <w:t>Program listing or program commands</w:t>
      </w:r>
      <w:r w:rsidRPr="005A0709">
        <w:rPr>
          <w:sz w:val="22"/>
          <w:szCs w:val="22"/>
        </w:rPr>
        <w:t xml:space="preserve"> in text should be set in typewriter form such as Courier New</w:t>
      </w:r>
      <w:r w:rsidR="00094EE7">
        <w:rPr>
          <w:sz w:val="22"/>
          <w:szCs w:val="22"/>
        </w:rPr>
        <w:t>, 11</w:t>
      </w:r>
      <w:r w:rsidR="00094EE7" w:rsidRPr="00094EE7">
        <w:rPr>
          <w:sz w:val="22"/>
          <w:szCs w:val="22"/>
        </w:rPr>
        <w:t>, interline 1</w:t>
      </w:r>
      <w:r w:rsidR="007419FF">
        <w:rPr>
          <w:sz w:val="22"/>
          <w:szCs w:val="22"/>
        </w:rPr>
        <w:t>.</w:t>
      </w:r>
      <w:r w:rsidR="00094EE7" w:rsidRPr="00094EE7">
        <w:rPr>
          <w:sz w:val="22"/>
          <w:szCs w:val="22"/>
        </w:rPr>
        <w:t>15</w:t>
      </w:r>
      <w:r w:rsidRPr="005A0709">
        <w:rPr>
          <w:sz w:val="22"/>
          <w:szCs w:val="22"/>
        </w:rPr>
        <w:t xml:space="preserve">. Example of a Computer Program in Pascal: </w:t>
      </w:r>
    </w:p>
    <w:p w14:paraId="2CDB4BBF" w14:textId="77777777" w:rsidR="005D1D1A" w:rsidRPr="005A0709" w:rsidRDefault="005D1D1A" w:rsidP="00094EE7">
      <w:pPr>
        <w:spacing w:line="276" w:lineRule="auto"/>
        <w:ind w:firstLine="284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73F5AF3B" w14:textId="77777777" w:rsidR="005D1D1A" w:rsidRPr="005A0709" w:rsidRDefault="005D1D1A" w:rsidP="00094EE7">
      <w:pPr>
        <w:spacing w:line="276" w:lineRule="auto"/>
        <w:ind w:firstLine="284"/>
        <w:jc w:val="left"/>
        <w:rPr>
          <w:rFonts w:ascii="Courier New" w:hAnsi="Courier New" w:cs="Courier New"/>
          <w:sz w:val="22"/>
          <w:szCs w:val="22"/>
        </w:rPr>
      </w:pPr>
      <w:r w:rsidRPr="005A0709">
        <w:rPr>
          <w:rFonts w:ascii="Courier New" w:hAnsi="Courier New" w:cs="Courier New"/>
          <w:sz w:val="22"/>
          <w:szCs w:val="22"/>
        </w:rPr>
        <w:t>begin</w:t>
      </w:r>
    </w:p>
    <w:p w14:paraId="33506A43" w14:textId="77777777" w:rsidR="005D1D1A" w:rsidRPr="005A0709" w:rsidRDefault="005D1D1A" w:rsidP="00094EE7">
      <w:pPr>
        <w:spacing w:line="276" w:lineRule="auto"/>
        <w:ind w:firstLine="284"/>
        <w:jc w:val="left"/>
        <w:rPr>
          <w:rFonts w:ascii="Courier New" w:hAnsi="Courier New" w:cs="Courier New"/>
          <w:sz w:val="22"/>
          <w:szCs w:val="22"/>
        </w:rPr>
      </w:pPr>
      <w:proofErr w:type="spellStart"/>
      <w:r w:rsidRPr="005A0709">
        <w:rPr>
          <w:rFonts w:ascii="Courier New" w:hAnsi="Courier New" w:cs="Courier New"/>
          <w:sz w:val="22"/>
          <w:szCs w:val="22"/>
        </w:rPr>
        <w:t>Writeln</w:t>
      </w:r>
      <w:proofErr w:type="spellEnd"/>
      <w:r w:rsidRPr="005A0709">
        <w:rPr>
          <w:rFonts w:ascii="Courier New" w:hAnsi="Courier New" w:cs="Courier New"/>
          <w:sz w:val="22"/>
          <w:szCs w:val="22"/>
        </w:rPr>
        <w:t xml:space="preserve">('Winter is </w:t>
      </w:r>
      <w:proofErr w:type="spellStart"/>
      <w:r w:rsidRPr="005A0709">
        <w:rPr>
          <w:rFonts w:ascii="Courier New" w:hAnsi="Courier New" w:cs="Courier New"/>
          <w:sz w:val="22"/>
          <w:szCs w:val="22"/>
        </w:rPr>
        <w:t>comming</w:t>
      </w:r>
      <w:proofErr w:type="spellEnd"/>
      <w:r w:rsidRPr="005A0709">
        <w:rPr>
          <w:rFonts w:ascii="Courier New" w:hAnsi="Courier New" w:cs="Courier New"/>
          <w:sz w:val="22"/>
          <w:szCs w:val="22"/>
        </w:rPr>
        <w:t>');</w:t>
      </w:r>
    </w:p>
    <w:p w14:paraId="2F0961AF" w14:textId="77777777" w:rsidR="005D1D1A" w:rsidRPr="005A0709" w:rsidRDefault="005D1D1A" w:rsidP="00094EE7">
      <w:pPr>
        <w:spacing w:line="276" w:lineRule="auto"/>
        <w:ind w:firstLine="284"/>
        <w:jc w:val="left"/>
        <w:rPr>
          <w:rFonts w:ascii="Courier New" w:hAnsi="Courier New" w:cs="Courier New"/>
          <w:sz w:val="22"/>
          <w:szCs w:val="22"/>
        </w:rPr>
      </w:pPr>
      <w:r w:rsidRPr="005A0709">
        <w:rPr>
          <w:rFonts w:ascii="Courier New" w:hAnsi="Courier New" w:cs="Courier New"/>
          <w:sz w:val="22"/>
          <w:szCs w:val="22"/>
        </w:rPr>
        <w:t>End.</w:t>
      </w:r>
    </w:p>
    <w:p w14:paraId="15F54C25" w14:textId="77777777" w:rsidR="005D1D1A" w:rsidRPr="005A0709" w:rsidRDefault="005D1D1A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7E76EB8C" w14:textId="49BBFF20" w:rsidR="005D1D1A" w:rsidRPr="005A0709" w:rsidRDefault="005D1D1A" w:rsidP="00094EE7">
      <w:pPr>
        <w:spacing w:line="276" w:lineRule="auto"/>
        <w:rPr>
          <w:sz w:val="22"/>
          <w:szCs w:val="22"/>
        </w:rPr>
      </w:pPr>
      <w:r w:rsidRPr="005A0709">
        <w:rPr>
          <w:sz w:val="22"/>
          <w:szCs w:val="22"/>
        </w:rPr>
        <w:t xml:space="preserve">Text </w:t>
      </w:r>
      <w:r w:rsidR="005F674D">
        <w:rPr>
          <w:sz w:val="22"/>
          <w:szCs w:val="22"/>
        </w:rPr>
        <w:t xml:space="preserve">  </w:t>
      </w:r>
      <w:r w:rsidRPr="005A0709">
        <w:rPr>
          <w:sz w:val="22"/>
          <w:szCs w:val="22"/>
        </w:rPr>
        <w:t>texttexttexttexttexttexttexttexttexttexttexttexttexttexttexttexttexttexttexttexttexttexttexttexttexttexttexttexttexttexttexttexttexttexttexttexttexttexttexttexttexttexttexttexttexttexttexttexttexttexttexttexttexttexttexttexttext.</w:t>
      </w:r>
    </w:p>
    <w:p w14:paraId="33375E55" w14:textId="77777777" w:rsidR="0015428D" w:rsidRPr="005A0709" w:rsidRDefault="0015428D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6E2AC21C" w14:textId="77777777" w:rsidR="00A738A8" w:rsidRPr="005A0709" w:rsidRDefault="007C718F" w:rsidP="00094EE7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212C36" w:rsidRPr="005A0709">
        <w:rPr>
          <w:b/>
          <w:sz w:val="22"/>
          <w:szCs w:val="22"/>
        </w:rPr>
        <w:t>C</w:t>
      </w:r>
      <w:r w:rsidR="00A738A8" w:rsidRPr="005A0709">
        <w:rPr>
          <w:b/>
          <w:sz w:val="22"/>
          <w:szCs w:val="22"/>
        </w:rPr>
        <w:t>ONCLUSION</w:t>
      </w:r>
    </w:p>
    <w:p w14:paraId="7965A733" w14:textId="77777777" w:rsidR="00212C36" w:rsidRPr="005A0709" w:rsidRDefault="00212C36" w:rsidP="00094EE7">
      <w:pPr>
        <w:spacing w:line="276" w:lineRule="auto"/>
        <w:rPr>
          <w:sz w:val="22"/>
          <w:szCs w:val="22"/>
        </w:rPr>
      </w:pPr>
      <w:r w:rsidRPr="005A0709">
        <w:rPr>
          <w:sz w:val="22"/>
          <w:szCs w:val="22"/>
        </w:rPr>
        <w:t>Summarize the results of the research/paper and write the concl</w:t>
      </w:r>
      <w:r w:rsidR="00A738A8" w:rsidRPr="005A0709">
        <w:rPr>
          <w:sz w:val="22"/>
          <w:szCs w:val="22"/>
        </w:rPr>
        <w:t>usion with a few sentences here</w:t>
      </w:r>
      <w:r w:rsidR="00917935" w:rsidRPr="005A0709">
        <w:rPr>
          <w:sz w:val="22"/>
          <w:szCs w:val="22"/>
        </w:rPr>
        <w:t xml:space="preserve"> – min 1000 characters</w:t>
      </w:r>
      <w:r w:rsidR="00196F2B">
        <w:rPr>
          <w:sz w:val="22"/>
          <w:szCs w:val="22"/>
        </w:rPr>
        <w:t xml:space="preserve"> </w:t>
      </w:r>
      <w:r w:rsidR="00196F2B" w:rsidRPr="00196F2B">
        <w:rPr>
          <w:sz w:val="22"/>
          <w:szCs w:val="22"/>
        </w:rPr>
        <w:t>(Snow and Stark, 1994)</w:t>
      </w:r>
      <w:r w:rsidR="00890E05" w:rsidRPr="005A0709">
        <w:rPr>
          <w:sz w:val="22"/>
          <w:szCs w:val="22"/>
        </w:rPr>
        <w:t>.</w:t>
      </w:r>
    </w:p>
    <w:p w14:paraId="4BCC599F" w14:textId="77777777" w:rsidR="00E05BD1" w:rsidRPr="005A0709" w:rsidRDefault="00E05BD1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7996F99B" w14:textId="77777777" w:rsidR="004D3287" w:rsidRPr="005A0709" w:rsidRDefault="004D3287" w:rsidP="00094EE7">
      <w:pPr>
        <w:spacing w:line="276" w:lineRule="auto"/>
        <w:rPr>
          <w:b/>
          <w:sz w:val="22"/>
          <w:szCs w:val="22"/>
        </w:rPr>
      </w:pPr>
      <w:r w:rsidRPr="005A0709">
        <w:rPr>
          <w:b/>
          <w:sz w:val="22"/>
          <w:szCs w:val="22"/>
        </w:rPr>
        <w:t>ACKNOWLEDGEMENTS</w:t>
      </w:r>
    </w:p>
    <w:p w14:paraId="2FF2AF23" w14:textId="77777777" w:rsidR="004D3287" w:rsidRPr="005A0709" w:rsidRDefault="00A738A8" w:rsidP="00094EE7">
      <w:pPr>
        <w:spacing w:line="276" w:lineRule="auto"/>
        <w:rPr>
          <w:sz w:val="22"/>
          <w:szCs w:val="22"/>
        </w:rPr>
      </w:pPr>
      <w:r w:rsidRPr="005A0709">
        <w:rPr>
          <w:sz w:val="22"/>
          <w:szCs w:val="22"/>
        </w:rPr>
        <w:t>This section is optional.</w:t>
      </w:r>
    </w:p>
    <w:p w14:paraId="0C35A710" w14:textId="77777777" w:rsidR="004619B8" w:rsidRPr="005A0709" w:rsidRDefault="0015428D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0156C005" w14:textId="77777777" w:rsidR="00246234" w:rsidRPr="00246234" w:rsidRDefault="00246234" w:rsidP="00246234">
      <w:pPr>
        <w:spacing w:line="276" w:lineRule="auto"/>
        <w:rPr>
          <w:sz w:val="22"/>
          <w:szCs w:val="22"/>
        </w:rPr>
      </w:pPr>
      <w:r w:rsidRPr="00246234">
        <w:rPr>
          <w:b/>
          <w:sz w:val="22"/>
          <w:szCs w:val="22"/>
        </w:rPr>
        <w:t>REFERENCES</w:t>
      </w:r>
    </w:p>
    <w:p w14:paraId="781143EC" w14:textId="359CD1DC" w:rsidR="00725F66" w:rsidRDefault="00725F66" w:rsidP="00094EE7">
      <w:pPr>
        <w:spacing w:line="276" w:lineRule="auto"/>
        <w:rPr>
          <w:sz w:val="22"/>
          <w:szCs w:val="22"/>
        </w:rPr>
      </w:pPr>
      <w:r w:rsidRPr="005A0709">
        <w:rPr>
          <w:sz w:val="22"/>
          <w:szCs w:val="22"/>
        </w:rPr>
        <w:t xml:space="preserve">The reference used by the author must be presented at the end of the paper: the reference must not be cited in footnotes. The reference must be presented in </w:t>
      </w:r>
      <w:r w:rsidR="00246234">
        <w:rPr>
          <w:sz w:val="22"/>
          <w:szCs w:val="22"/>
        </w:rPr>
        <w:t>alphabetical</w:t>
      </w:r>
      <w:r w:rsidRPr="005A0709">
        <w:rPr>
          <w:sz w:val="22"/>
          <w:szCs w:val="22"/>
        </w:rPr>
        <w:t xml:space="preserve"> order.</w:t>
      </w:r>
    </w:p>
    <w:p w14:paraId="5C2BB7CB" w14:textId="77777777" w:rsidR="00946D61" w:rsidRDefault="00946D61" w:rsidP="00094EE7">
      <w:pPr>
        <w:spacing w:line="276" w:lineRule="auto"/>
        <w:rPr>
          <w:sz w:val="22"/>
          <w:szCs w:val="22"/>
        </w:rPr>
      </w:pPr>
    </w:p>
    <w:p w14:paraId="7BAAFACB" w14:textId="77777777" w:rsidR="00946D61" w:rsidRPr="00946D61" w:rsidRDefault="00946D61" w:rsidP="00946D61">
      <w:pPr>
        <w:spacing w:line="276" w:lineRule="auto"/>
        <w:rPr>
          <w:b/>
          <w:sz w:val="22"/>
          <w:szCs w:val="22"/>
          <w:lang w:val="en-GB"/>
        </w:rPr>
      </w:pPr>
      <w:r w:rsidRPr="00946D61">
        <w:rPr>
          <w:b/>
          <w:sz w:val="22"/>
          <w:szCs w:val="22"/>
          <w:lang w:val="en-GB"/>
        </w:rPr>
        <w:t xml:space="preserve">Reference </w:t>
      </w:r>
      <w:r w:rsidRPr="00946D61">
        <w:rPr>
          <w:i/>
          <w:sz w:val="22"/>
          <w:szCs w:val="22"/>
          <w:lang w:val="en-GB"/>
        </w:rPr>
        <w:t>(</w:t>
      </w:r>
      <w:r w:rsidRPr="00946D61">
        <w:rPr>
          <w:b/>
          <w:i/>
          <w:sz w:val="22"/>
          <w:szCs w:val="22"/>
          <w:lang w:val="en-GB"/>
        </w:rPr>
        <w:t>alphabetically)</w:t>
      </w:r>
    </w:p>
    <w:p w14:paraId="4AA4514F" w14:textId="77777777" w:rsidR="00BB2602" w:rsidRDefault="00946D61" w:rsidP="00BB2602">
      <w:pPr>
        <w:spacing w:line="276" w:lineRule="auto"/>
        <w:ind w:left="284" w:hanging="284"/>
        <w:rPr>
          <w:sz w:val="22"/>
          <w:szCs w:val="22"/>
          <w:lang w:val="en-GB"/>
        </w:rPr>
      </w:pPr>
      <w:r w:rsidRPr="00946D61">
        <w:rPr>
          <w:sz w:val="22"/>
          <w:szCs w:val="22"/>
          <w:lang w:val="en-GB"/>
        </w:rPr>
        <w:t xml:space="preserve">Borkowski, S., Ulewicz, R., 2009. </w:t>
      </w:r>
      <w:r w:rsidRPr="00946D61">
        <w:rPr>
          <w:i/>
          <w:sz w:val="22"/>
          <w:szCs w:val="22"/>
          <w:lang w:val="en-GB"/>
        </w:rPr>
        <w:t>Instruments of Production Processes  Improvement</w:t>
      </w:r>
      <w:r w:rsidRPr="00946D61">
        <w:rPr>
          <w:sz w:val="22"/>
          <w:szCs w:val="22"/>
          <w:lang w:val="en-GB"/>
        </w:rPr>
        <w:t xml:space="preserve">, PTM, Warszawa. </w:t>
      </w:r>
    </w:p>
    <w:p w14:paraId="42C49485" w14:textId="77777777" w:rsidR="00BB2602" w:rsidRDefault="00946D61" w:rsidP="00BB2602">
      <w:pPr>
        <w:spacing w:line="276" w:lineRule="auto"/>
        <w:ind w:left="284" w:hanging="284"/>
        <w:rPr>
          <w:sz w:val="22"/>
          <w:szCs w:val="22"/>
          <w:lang w:val="en-GB"/>
        </w:rPr>
      </w:pPr>
      <w:proofErr w:type="spellStart"/>
      <w:r w:rsidRPr="00946D61">
        <w:rPr>
          <w:sz w:val="22"/>
          <w:szCs w:val="22"/>
          <w:lang w:val="en-GB"/>
        </w:rPr>
        <w:t>Nový</w:t>
      </w:r>
      <w:proofErr w:type="spellEnd"/>
      <w:r w:rsidRPr="00946D61">
        <w:rPr>
          <w:sz w:val="22"/>
          <w:szCs w:val="22"/>
          <w:lang w:val="en-GB"/>
        </w:rPr>
        <w:t xml:space="preserve">, F., </w:t>
      </w:r>
      <w:proofErr w:type="spellStart"/>
      <w:r w:rsidRPr="00946D61">
        <w:rPr>
          <w:sz w:val="22"/>
          <w:szCs w:val="22"/>
          <w:lang w:val="en-GB"/>
        </w:rPr>
        <w:t>Činčala</w:t>
      </w:r>
      <w:proofErr w:type="spellEnd"/>
      <w:r w:rsidRPr="00946D61">
        <w:rPr>
          <w:sz w:val="22"/>
          <w:szCs w:val="22"/>
          <w:lang w:val="en-GB"/>
        </w:rPr>
        <w:t xml:space="preserve">, M., </w:t>
      </w:r>
      <w:proofErr w:type="spellStart"/>
      <w:r w:rsidRPr="00946D61">
        <w:rPr>
          <w:sz w:val="22"/>
          <w:szCs w:val="22"/>
          <w:lang w:val="en-GB"/>
        </w:rPr>
        <w:t>Kopas</w:t>
      </w:r>
      <w:proofErr w:type="spellEnd"/>
      <w:r w:rsidRPr="00946D61">
        <w:rPr>
          <w:sz w:val="22"/>
          <w:szCs w:val="22"/>
          <w:lang w:val="en-GB"/>
        </w:rPr>
        <w:t>, P., Bokůvka, O., 2007.</w:t>
      </w:r>
      <w:r w:rsidRPr="00946D61">
        <w:rPr>
          <w:i/>
          <w:sz w:val="22"/>
          <w:szCs w:val="22"/>
          <w:lang w:val="en-GB"/>
        </w:rPr>
        <w:t xml:space="preserve"> Mechanisms of high-strength structural materials fatigue failure in ultra-wide life region, </w:t>
      </w:r>
      <w:r w:rsidRPr="00946D61">
        <w:rPr>
          <w:sz w:val="22"/>
          <w:szCs w:val="22"/>
          <w:lang w:val="en-GB"/>
        </w:rPr>
        <w:t xml:space="preserve">Materials Science and Engineering 462, 189–192. </w:t>
      </w:r>
    </w:p>
    <w:p w14:paraId="6FA2DA85" w14:textId="77777777" w:rsidR="00BB2602" w:rsidRDefault="00946D61" w:rsidP="00BB2602">
      <w:pPr>
        <w:spacing w:line="276" w:lineRule="auto"/>
        <w:ind w:left="284" w:hanging="284"/>
        <w:rPr>
          <w:sz w:val="22"/>
          <w:szCs w:val="22"/>
          <w:lang w:val="en-GB"/>
        </w:rPr>
      </w:pPr>
      <w:r w:rsidRPr="00946D61">
        <w:rPr>
          <w:sz w:val="22"/>
          <w:szCs w:val="22"/>
          <w:lang w:val="en-GB"/>
        </w:rPr>
        <w:t xml:space="preserve">Taj, S., 2008. </w:t>
      </w:r>
      <w:r w:rsidRPr="00946D61">
        <w:rPr>
          <w:i/>
          <w:iCs/>
          <w:sz w:val="22"/>
          <w:szCs w:val="22"/>
          <w:lang w:val="en-GB"/>
        </w:rPr>
        <w:t>Lean manufacturing performance in China: assessment of 65 manufacturing plants</w:t>
      </w:r>
      <w:r w:rsidRPr="00946D61">
        <w:rPr>
          <w:sz w:val="22"/>
          <w:szCs w:val="22"/>
          <w:lang w:val="en-GB"/>
        </w:rPr>
        <w:t xml:space="preserve">. Journal of Manufacturing Technology Management, 19, 217-234. </w:t>
      </w:r>
      <w:bookmarkStart w:id="1" w:name="OLE_LINK15"/>
      <w:bookmarkStart w:id="2" w:name="OLE_LINK14"/>
    </w:p>
    <w:p w14:paraId="3F0651B8" w14:textId="4A95CB3E" w:rsidR="00946D61" w:rsidRPr="00946D61" w:rsidRDefault="00946D61" w:rsidP="00BB2602">
      <w:pPr>
        <w:spacing w:line="276" w:lineRule="auto"/>
        <w:ind w:left="284" w:hanging="284"/>
        <w:rPr>
          <w:sz w:val="22"/>
          <w:szCs w:val="22"/>
          <w:lang w:val="en-GB"/>
        </w:rPr>
      </w:pPr>
      <w:r w:rsidRPr="00946D61">
        <w:rPr>
          <w:sz w:val="22"/>
          <w:szCs w:val="22"/>
          <w:lang w:val="en-GB"/>
        </w:rPr>
        <w:t xml:space="preserve">Voss, C.A., </w:t>
      </w:r>
      <w:proofErr w:type="spellStart"/>
      <w:r w:rsidRPr="00946D61">
        <w:rPr>
          <w:sz w:val="22"/>
          <w:szCs w:val="22"/>
          <w:lang w:val="en-GB"/>
        </w:rPr>
        <w:t>Tsikiktsis</w:t>
      </w:r>
      <w:proofErr w:type="spellEnd"/>
      <w:r w:rsidRPr="00946D61">
        <w:rPr>
          <w:sz w:val="22"/>
          <w:szCs w:val="22"/>
          <w:lang w:val="en-GB"/>
        </w:rPr>
        <w:t xml:space="preserve">, N., Frohlich, M., 2002. </w:t>
      </w:r>
      <w:r w:rsidRPr="00946D61">
        <w:rPr>
          <w:i/>
          <w:sz w:val="22"/>
          <w:szCs w:val="22"/>
          <w:lang w:val="en-GB"/>
        </w:rPr>
        <w:t xml:space="preserve">Case research in operations management. </w:t>
      </w:r>
      <w:r w:rsidRPr="00946D61">
        <w:rPr>
          <w:sz w:val="22"/>
          <w:szCs w:val="22"/>
          <w:lang w:val="en-GB"/>
        </w:rPr>
        <w:t>International Journal of Operations &amp; Production Management, 22, 195-219.</w:t>
      </w:r>
    </w:p>
    <w:bookmarkEnd w:id="1"/>
    <w:bookmarkEnd w:id="2"/>
    <w:p w14:paraId="7079C85F" w14:textId="77777777" w:rsidR="00946D61" w:rsidRPr="00946D61" w:rsidRDefault="00946D61" w:rsidP="00946D61">
      <w:pPr>
        <w:spacing w:line="276" w:lineRule="auto"/>
        <w:rPr>
          <w:sz w:val="22"/>
          <w:szCs w:val="22"/>
          <w:lang w:val="en-GB"/>
        </w:rPr>
      </w:pPr>
    </w:p>
    <w:p w14:paraId="0B08DE20" w14:textId="77777777" w:rsidR="00946D61" w:rsidRPr="00946D61" w:rsidRDefault="00946D61" w:rsidP="00946D61">
      <w:pPr>
        <w:spacing w:line="276" w:lineRule="auto"/>
        <w:rPr>
          <w:b/>
          <w:sz w:val="22"/>
          <w:szCs w:val="22"/>
        </w:rPr>
      </w:pPr>
      <w:bookmarkStart w:id="3" w:name="OLE_LINK2"/>
      <w:bookmarkStart w:id="4" w:name="OLE_LINK1"/>
      <w:r w:rsidRPr="00946D61">
        <w:rPr>
          <w:b/>
          <w:sz w:val="22"/>
          <w:szCs w:val="22"/>
        </w:rPr>
        <w:t>Article example:</w:t>
      </w:r>
    </w:p>
    <w:p w14:paraId="7E4F2B9A" w14:textId="77777777" w:rsidR="00AB6663" w:rsidRDefault="00946D61" w:rsidP="00AB6663">
      <w:pPr>
        <w:spacing w:line="276" w:lineRule="auto"/>
        <w:ind w:left="284" w:hanging="284"/>
        <w:rPr>
          <w:sz w:val="22"/>
          <w:szCs w:val="22"/>
          <w:lang w:val="en-GB"/>
        </w:rPr>
      </w:pPr>
      <w:r w:rsidRPr="00946D61">
        <w:rPr>
          <w:sz w:val="22"/>
          <w:szCs w:val="22"/>
        </w:rPr>
        <w:t xml:space="preserve">Author(s). Year. </w:t>
      </w:r>
      <w:r w:rsidRPr="00946D61">
        <w:rPr>
          <w:i/>
          <w:sz w:val="22"/>
          <w:szCs w:val="22"/>
        </w:rPr>
        <w:t>Article title</w:t>
      </w:r>
      <w:r w:rsidRPr="00946D61">
        <w:rPr>
          <w:sz w:val="22"/>
          <w:szCs w:val="22"/>
        </w:rPr>
        <w:t xml:space="preserve">. Journal title, Volume, Issue, </w:t>
      </w:r>
      <w:bookmarkStart w:id="5" w:name="OLE_LINK13"/>
      <w:bookmarkStart w:id="6" w:name="OLE_LINK12"/>
      <w:bookmarkStart w:id="7" w:name="OLE_LINK11"/>
      <w:r w:rsidRPr="00946D61">
        <w:rPr>
          <w:sz w:val="22"/>
          <w:szCs w:val="22"/>
        </w:rPr>
        <w:t>page number</w:t>
      </w:r>
      <w:bookmarkEnd w:id="5"/>
      <w:bookmarkEnd w:id="6"/>
      <w:bookmarkEnd w:id="7"/>
      <w:r w:rsidRPr="00946D61">
        <w:rPr>
          <w:sz w:val="22"/>
          <w:szCs w:val="22"/>
        </w:rPr>
        <w:t>, Digital object identifier.</w:t>
      </w:r>
    </w:p>
    <w:p w14:paraId="6002B50C" w14:textId="5DBEDDC8" w:rsidR="00946D61" w:rsidRPr="00AB6663" w:rsidRDefault="00946D61" w:rsidP="00AB6663">
      <w:pPr>
        <w:spacing w:line="276" w:lineRule="auto"/>
        <w:ind w:left="284" w:hanging="284"/>
        <w:rPr>
          <w:sz w:val="22"/>
          <w:szCs w:val="22"/>
          <w:lang w:val="en-GB"/>
        </w:rPr>
      </w:pPr>
      <w:proofErr w:type="spellStart"/>
      <w:r w:rsidRPr="00946D61">
        <w:rPr>
          <w:sz w:val="22"/>
          <w:szCs w:val="22"/>
        </w:rPr>
        <w:t>Askadilla</w:t>
      </w:r>
      <w:proofErr w:type="spellEnd"/>
      <w:r w:rsidRPr="00946D61">
        <w:rPr>
          <w:sz w:val="22"/>
          <w:szCs w:val="22"/>
        </w:rPr>
        <w:t xml:space="preserve">, W. L., </w:t>
      </w:r>
      <w:proofErr w:type="spellStart"/>
      <w:r w:rsidRPr="00946D61">
        <w:rPr>
          <w:sz w:val="22"/>
          <w:szCs w:val="22"/>
        </w:rPr>
        <w:t>Krisjanti</w:t>
      </w:r>
      <w:proofErr w:type="spellEnd"/>
      <w:r w:rsidRPr="00946D61">
        <w:rPr>
          <w:sz w:val="22"/>
          <w:szCs w:val="22"/>
        </w:rPr>
        <w:t xml:space="preserve">, M. N., 2017. </w:t>
      </w:r>
      <w:r w:rsidRPr="00946D61">
        <w:rPr>
          <w:i/>
          <w:sz w:val="22"/>
          <w:szCs w:val="22"/>
        </w:rPr>
        <w:t>Understanding Indonesian green consumer behavior on cosmetic products: theory of planned behavior model</w:t>
      </w:r>
      <w:r w:rsidRPr="00946D61">
        <w:rPr>
          <w:sz w:val="22"/>
          <w:szCs w:val="22"/>
        </w:rPr>
        <w:t>, Polish Journal of Management Studies, 15(2), 7-15, DOI: 10.17512/pjms.2017.15.2.01</w:t>
      </w:r>
    </w:p>
    <w:p w14:paraId="7720FCEE" w14:textId="77777777" w:rsidR="00946D61" w:rsidRPr="00946D61" w:rsidRDefault="00946D61" w:rsidP="00946D61">
      <w:pPr>
        <w:spacing w:line="276" w:lineRule="auto"/>
        <w:rPr>
          <w:sz w:val="22"/>
          <w:szCs w:val="22"/>
          <w:lang w:val="en-GB"/>
        </w:rPr>
      </w:pPr>
    </w:p>
    <w:p w14:paraId="62E8835F" w14:textId="77777777" w:rsidR="00946D61" w:rsidRPr="00946D61" w:rsidRDefault="00946D61" w:rsidP="00946D61">
      <w:pPr>
        <w:spacing w:line="276" w:lineRule="auto"/>
        <w:rPr>
          <w:b/>
          <w:sz w:val="22"/>
          <w:szCs w:val="22"/>
        </w:rPr>
      </w:pPr>
      <w:bookmarkStart w:id="8" w:name="OLE_LINK6"/>
      <w:bookmarkStart w:id="9" w:name="OLE_LINK5"/>
      <w:bookmarkEnd w:id="3"/>
      <w:bookmarkEnd w:id="4"/>
      <w:r w:rsidRPr="00946D61">
        <w:rPr>
          <w:b/>
          <w:sz w:val="22"/>
          <w:szCs w:val="22"/>
        </w:rPr>
        <w:t>Book example:</w:t>
      </w:r>
    </w:p>
    <w:p w14:paraId="5B834E9B" w14:textId="77777777" w:rsidR="00AB6663" w:rsidRDefault="00946D61" w:rsidP="00AB6663">
      <w:pPr>
        <w:spacing w:line="276" w:lineRule="auto"/>
        <w:ind w:left="284" w:hanging="284"/>
        <w:rPr>
          <w:sz w:val="22"/>
          <w:szCs w:val="22"/>
          <w:lang w:val="en-GB"/>
        </w:rPr>
      </w:pPr>
      <w:bookmarkStart w:id="10" w:name="OLE_LINK7"/>
      <w:bookmarkEnd w:id="8"/>
      <w:bookmarkEnd w:id="9"/>
      <w:r w:rsidRPr="00946D61">
        <w:rPr>
          <w:sz w:val="22"/>
          <w:szCs w:val="22"/>
        </w:rPr>
        <w:t xml:space="preserve">Author(s). Year. </w:t>
      </w:r>
      <w:r w:rsidRPr="00946D61">
        <w:rPr>
          <w:i/>
          <w:sz w:val="22"/>
          <w:szCs w:val="22"/>
        </w:rPr>
        <w:t>Book title</w:t>
      </w:r>
      <w:r w:rsidRPr="00946D61">
        <w:rPr>
          <w:sz w:val="22"/>
          <w:szCs w:val="22"/>
        </w:rPr>
        <w:t xml:space="preserve">, </w:t>
      </w:r>
      <w:bookmarkStart w:id="11" w:name="OLE_LINK10"/>
      <w:bookmarkStart w:id="12" w:name="OLE_LINK9"/>
      <w:bookmarkStart w:id="13" w:name="OLE_LINK8"/>
      <w:r w:rsidRPr="00946D61">
        <w:rPr>
          <w:sz w:val="22"/>
          <w:szCs w:val="22"/>
        </w:rPr>
        <w:t>Publishing house</w:t>
      </w:r>
      <w:bookmarkEnd w:id="11"/>
      <w:bookmarkEnd w:id="12"/>
      <w:bookmarkEnd w:id="13"/>
      <w:r w:rsidRPr="00946D61">
        <w:rPr>
          <w:sz w:val="22"/>
          <w:szCs w:val="22"/>
        </w:rPr>
        <w:t>, City-Country.</w:t>
      </w:r>
      <w:bookmarkEnd w:id="10"/>
    </w:p>
    <w:p w14:paraId="07F6C1CF" w14:textId="6D5B1D63" w:rsidR="00946D61" w:rsidRPr="00AB6663" w:rsidRDefault="00946D61" w:rsidP="00AB6663">
      <w:pPr>
        <w:spacing w:line="276" w:lineRule="auto"/>
        <w:ind w:left="284" w:hanging="284"/>
        <w:rPr>
          <w:sz w:val="22"/>
          <w:szCs w:val="22"/>
          <w:lang w:val="en-GB"/>
        </w:rPr>
      </w:pPr>
      <w:r w:rsidRPr="00946D61">
        <w:rPr>
          <w:sz w:val="22"/>
          <w:szCs w:val="22"/>
        </w:rPr>
        <w:lastRenderedPageBreak/>
        <w:t xml:space="preserve">Abele, E., Meyer, T., </w:t>
      </w:r>
      <w:proofErr w:type="spellStart"/>
      <w:r w:rsidRPr="00946D61">
        <w:rPr>
          <w:sz w:val="22"/>
          <w:szCs w:val="22"/>
        </w:rPr>
        <w:t>Naher</w:t>
      </w:r>
      <w:proofErr w:type="spellEnd"/>
      <w:r w:rsidRPr="00946D61">
        <w:rPr>
          <w:sz w:val="22"/>
          <w:szCs w:val="22"/>
        </w:rPr>
        <w:t xml:space="preserve">, U., </w:t>
      </w:r>
      <w:proofErr w:type="spellStart"/>
      <w:r w:rsidRPr="00946D61">
        <w:rPr>
          <w:sz w:val="22"/>
          <w:szCs w:val="22"/>
        </w:rPr>
        <w:t>Strube</w:t>
      </w:r>
      <w:proofErr w:type="spellEnd"/>
      <w:r w:rsidRPr="00946D61">
        <w:rPr>
          <w:sz w:val="22"/>
          <w:szCs w:val="22"/>
        </w:rPr>
        <w:t xml:space="preserve">, G., Sykes, R., 2008. </w:t>
      </w:r>
      <w:r w:rsidRPr="00946D61">
        <w:rPr>
          <w:i/>
          <w:sz w:val="22"/>
          <w:szCs w:val="22"/>
        </w:rPr>
        <w:t>Global Production</w:t>
      </w:r>
      <w:r w:rsidRPr="00946D61">
        <w:rPr>
          <w:sz w:val="22"/>
          <w:szCs w:val="22"/>
        </w:rPr>
        <w:t>: a Handbook for Strategy and Implementation, first ed. Springer-Verlag Berlin Heidelberg, Leipzig, Germany.</w:t>
      </w:r>
    </w:p>
    <w:p w14:paraId="0967A0AD" w14:textId="77777777" w:rsidR="00946D61" w:rsidRPr="00946D61" w:rsidRDefault="00946D61" w:rsidP="00946D61">
      <w:pPr>
        <w:spacing w:line="276" w:lineRule="auto"/>
        <w:rPr>
          <w:sz w:val="22"/>
          <w:szCs w:val="22"/>
          <w:lang w:val="en-GB"/>
        </w:rPr>
      </w:pPr>
    </w:p>
    <w:p w14:paraId="2075E3D7" w14:textId="77777777" w:rsidR="00946D61" w:rsidRPr="00946D61" w:rsidRDefault="00946D61" w:rsidP="00946D61">
      <w:pPr>
        <w:spacing w:line="276" w:lineRule="auto"/>
        <w:rPr>
          <w:b/>
          <w:sz w:val="22"/>
          <w:szCs w:val="22"/>
        </w:rPr>
      </w:pPr>
      <w:r w:rsidRPr="00946D61">
        <w:rPr>
          <w:b/>
          <w:sz w:val="22"/>
          <w:szCs w:val="22"/>
        </w:rPr>
        <w:t>Conference proceedings example:</w:t>
      </w:r>
    </w:p>
    <w:p w14:paraId="3048574B" w14:textId="77777777" w:rsidR="00AB6663" w:rsidRDefault="00946D61" w:rsidP="00AB6663">
      <w:pPr>
        <w:spacing w:line="276" w:lineRule="auto"/>
        <w:ind w:left="284" w:hanging="284"/>
        <w:rPr>
          <w:sz w:val="22"/>
          <w:szCs w:val="22"/>
          <w:lang w:val="en-GB"/>
        </w:rPr>
      </w:pPr>
      <w:r w:rsidRPr="00946D61">
        <w:rPr>
          <w:sz w:val="22"/>
          <w:szCs w:val="22"/>
        </w:rPr>
        <w:t xml:space="preserve">Author(s). Year. </w:t>
      </w:r>
      <w:r w:rsidRPr="00946D61">
        <w:rPr>
          <w:i/>
          <w:sz w:val="22"/>
          <w:szCs w:val="22"/>
        </w:rPr>
        <w:t>Papers title</w:t>
      </w:r>
      <w:r w:rsidRPr="00946D61">
        <w:rPr>
          <w:sz w:val="22"/>
          <w:szCs w:val="22"/>
        </w:rPr>
        <w:t>, Conference information,  Publishing house, page number.</w:t>
      </w:r>
    </w:p>
    <w:p w14:paraId="10EDDFB1" w14:textId="0836903E" w:rsidR="00735927" w:rsidRPr="00946D61" w:rsidRDefault="00946D61" w:rsidP="00AB6663">
      <w:pPr>
        <w:spacing w:line="276" w:lineRule="auto"/>
        <w:ind w:left="284" w:hanging="284"/>
        <w:rPr>
          <w:sz w:val="22"/>
          <w:szCs w:val="22"/>
          <w:lang w:val="en-GB"/>
        </w:rPr>
      </w:pPr>
      <w:r w:rsidRPr="00946D61">
        <w:rPr>
          <w:sz w:val="22"/>
          <w:szCs w:val="22"/>
          <w:lang w:val="en-GB"/>
        </w:rPr>
        <w:t xml:space="preserve">Ingaldi, M., Dziuba, S., 2016. </w:t>
      </w:r>
      <w:r w:rsidRPr="00946D61">
        <w:rPr>
          <w:i/>
          <w:sz w:val="22"/>
          <w:szCs w:val="22"/>
          <w:lang w:val="en-GB"/>
        </w:rPr>
        <w:t xml:space="preserve">Supervisor's Assessment as an Element Effecting Technological Process in Chosen Metallurgical Company, </w:t>
      </w:r>
      <w:r w:rsidRPr="00946D61">
        <w:rPr>
          <w:sz w:val="22"/>
          <w:szCs w:val="22"/>
          <w:lang w:val="en-GB"/>
        </w:rPr>
        <w:t>25</w:t>
      </w:r>
      <w:r w:rsidRPr="00946D61">
        <w:rPr>
          <w:sz w:val="22"/>
          <w:szCs w:val="22"/>
          <w:vertAlign w:val="superscript"/>
          <w:lang w:val="en-GB"/>
        </w:rPr>
        <w:t>th</w:t>
      </w:r>
      <w:r w:rsidRPr="00946D61">
        <w:rPr>
          <w:sz w:val="22"/>
          <w:szCs w:val="22"/>
          <w:lang w:val="en-GB"/>
        </w:rPr>
        <w:t xml:space="preserve"> International Conference on Metallurgy and Materials, Ostrava, </w:t>
      </w:r>
      <w:proofErr w:type="spellStart"/>
      <w:r w:rsidRPr="00946D61">
        <w:rPr>
          <w:sz w:val="22"/>
          <w:szCs w:val="22"/>
          <w:lang w:val="en-GB"/>
        </w:rPr>
        <w:t>Tanger</w:t>
      </w:r>
      <w:proofErr w:type="spellEnd"/>
      <w:r w:rsidRPr="00946D61">
        <w:rPr>
          <w:sz w:val="22"/>
          <w:szCs w:val="22"/>
          <w:lang w:val="en-GB"/>
        </w:rPr>
        <w:t>, 289-294.</w:t>
      </w:r>
    </w:p>
    <w:p w14:paraId="60BCC86B" w14:textId="17A51C40" w:rsidR="00503CF0" w:rsidRDefault="00503CF0" w:rsidP="00946D61">
      <w:pPr>
        <w:spacing w:line="276" w:lineRule="auto"/>
        <w:rPr>
          <w:sz w:val="22"/>
          <w:szCs w:val="22"/>
        </w:rPr>
      </w:pPr>
    </w:p>
    <w:sectPr w:rsidR="00503CF0" w:rsidSect="00D97653">
      <w:headerReference w:type="even" r:id="rId10"/>
      <w:headerReference w:type="default" r:id="rId11"/>
      <w:pgSz w:w="11907" w:h="16840" w:code="9"/>
      <w:pgMar w:top="1440" w:right="1440" w:bottom="1440" w:left="2081" w:header="851" w:footer="851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C9F9B" w14:textId="77777777" w:rsidR="00535603" w:rsidRDefault="00535603" w:rsidP="00FE1B1A">
      <w:r>
        <w:separator/>
      </w:r>
    </w:p>
  </w:endnote>
  <w:endnote w:type="continuationSeparator" w:id="0">
    <w:p w14:paraId="33EDFBC3" w14:textId="77777777" w:rsidR="00535603" w:rsidRDefault="00535603" w:rsidP="00FE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13A14" w14:textId="77777777" w:rsidR="00535603" w:rsidRDefault="00535603" w:rsidP="00FE1B1A">
      <w:r>
        <w:separator/>
      </w:r>
    </w:p>
  </w:footnote>
  <w:footnote w:type="continuationSeparator" w:id="0">
    <w:p w14:paraId="4F747FAC" w14:textId="77777777" w:rsidR="00535603" w:rsidRDefault="00535603" w:rsidP="00FE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2F4A2" w14:textId="5A3DBF98" w:rsidR="008B0BE9" w:rsidRPr="00BB2602" w:rsidRDefault="00F25715" w:rsidP="006D7512">
    <w:pPr>
      <w:spacing w:line="276" w:lineRule="auto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Quality Production Improvement                                                                       QPI </w:t>
    </w:r>
    <w:r w:rsidR="007C21FD" w:rsidRPr="00BB2602">
      <w:rPr>
        <w:spacing w:val="-10"/>
        <w:sz w:val="18"/>
        <w:szCs w:val="18"/>
        <w:u w:val="single"/>
      </w:rPr>
      <w:t>vol. 1,</w:t>
    </w:r>
    <w:r w:rsidR="00D97653">
      <w:rPr>
        <w:spacing w:val="-10"/>
        <w:sz w:val="18"/>
        <w:szCs w:val="18"/>
        <w:u w:val="single"/>
      </w:rPr>
      <w:t xml:space="preserve"> I</w:t>
    </w:r>
    <w:r w:rsidR="007C21FD" w:rsidRPr="00BB2602">
      <w:rPr>
        <w:spacing w:val="-10"/>
        <w:sz w:val="18"/>
        <w:szCs w:val="18"/>
        <w:u w:val="single"/>
      </w:rPr>
      <w:t>ss.</w:t>
    </w:r>
    <w:r w:rsidR="00BB2602" w:rsidRPr="00BB2602">
      <w:rPr>
        <w:spacing w:val="-10"/>
        <w:sz w:val="18"/>
        <w:szCs w:val="18"/>
        <w:u w:val="single"/>
      </w:rPr>
      <w:t>1</w:t>
    </w:r>
    <w:r w:rsidR="00500940" w:rsidRPr="00BB2602">
      <w:rPr>
        <w:spacing w:val="-10"/>
        <w:sz w:val="18"/>
        <w:szCs w:val="18"/>
        <w:u w:val="single"/>
      </w:rPr>
      <w:t>,</w:t>
    </w:r>
    <w:r w:rsidR="00D97653">
      <w:rPr>
        <w:spacing w:val="-10"/>
        <w:sz w:val="18"/>
        <w:szCs w:val="18"/>
        <w:u w:val="single"/>
      </w:rPr>
      <w:t xml:space="preserve"> </w:t>
    </w:r>
    <w:r w:rsidR="0064087C" w:rsidRPr="00BB2602">
      <w:rPr>
        <w:spacing w:val="-10"/>
        <w:sz w:val="18"/>
        <w:szCs w:val="18"/>
        <w:u w:val="single"/>
      </w:rPr>
      <w:t>201</w:t>
    </w:r>
    <w:r>
      <w:rPr>
        <w:spacing w:val="-10"/>
        <w:sz w:val="18"/>
        <w:szCs w:val="18"/>
        <w:u w:val="single"/>
      </w:rPr>
      <w:t>9</w:t>
    </w:r>
    <w:r w:rsidR="00D97653">
      <w:rPr>
        <w:spacing w:val="-10"/>
        <w:sz w:val="18"/>
        <w:szCs w:val="18"/>
        <w:u w:val="single"/>
      </w:rPr>
      <w:t xml:space="preserve">    </w:t>
    </w:r>
    <w:r w:rsidR="00BB2602">
      <w:rPr>
        <w:spacing w:val="-10"/>
        <w:sz w:val="18"/>
        <w:szCs w:val="18"/>
        <w:u w:val="single"/>
      </w:rPr>
      <w:t xml:space="preserve">         </w:t>
    </w:r>
    <w:r w:rsidR="006D7512" w:rsidRPr="00BB2602">
      <w:rPr>
        <w:spacing w:val="-10"/>
        <w:sz w:val="18"/>
        <w:szCs w:val="18"/>
        <w:u w:val="single"/>
      </w:rPr>
      <w:t xml:space="preserve"> </w:t>
    </w:r>
    <w:r w:rsidR="00F614FD" w:rsidRPr="00BB2602">
      <w:rPr>
        <w:spacing w:val="-10"/>
        <w:sz w:val="18"/>
        <w:szCs w:val="18"/>
        <w:u w:val="single"/>
      </w:rPr>
      <w:fldChar w:fldCharType="begin"/>
    </w:r>
    <w:r w:rsidR="00A76574" w:rsidRPr="00BB2602">
      <w:rPr>
        <w:spacing w:val="-10"/>
        <w:sz w:val="18"/>
        <w:szCs w:val="18"/>
        <w:u w:val="single"/>
      </w:rPr>
      <w:instrText>PAGE   \* MERGEFORMAT</w:instrText>
    </w:r>
    <w:r w:rsidR="00F614FD" w:rsidRPr="00BB2602">
      <w:rPr>
        <w:spacing w:val="-10"/>
        <w:sz w:val="18"/>
        <w:szCs w:val="18"/>
        <w:u w:val="single"/>
      </w:rPr>
      <w:fldChar w:fldCharType="separate"/>
    </w:r>
    <w:r w:rsidR="00735927" w:rsidRPr="00BB2602">
      <w:rPr>
        <w:noProof/>
        <w:spacing w:val="-10"/>
        <w:sz w:val="18"/>
        <w:szCs w:val="18"/>
        <w:u w:val="single"/>
        <w:lang w:val="en-GB"/>
      </w:rPr>
      <w:t>2</w:t>
    </w:r>
    <w:r w:rsidR="00F614FD" w:rsidRPr="00BB2602">
      <w:rPr>
        <w:spacing w:val="-10"/>
        <w:sz w:val="18"/>
        <w:szCs w:val="18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9855" w14:textId="0AA06697" w:rsidR="008B0BE9" w:rsidRPr="00BB2602" w:rsidRDefault="00F614FD" w:rsidP="004928D9">
    <w:pPr>
      <w:pStyle w:val="Nagwek"/>
      <w:tabs>
        <w:tab w:val="clear" w:pos="9072"/>
        <w:tab w:val="left" w:pos="5340"/>
        <w:tab w:val="right" w:pos="8222"/>
      </w:tabs>
      <w:rPr>
        <w:spacing w:val="-10"/>
        <w:sz w:val="18"/>
        <w:szCs w:val="18"/>
      </w:rPr>
    </w:pPr>
    <w:r w:rsidRPr="00BB2602">
      <w:rPr>
        <w:spacing w:val="-10"/>
        <w:sz w:val="18"/>
        <w:szCs w:val="18"/>
        <w:u w:val="single"/>
      </w:rPr>
      <w:fldChar w:fldCharType="begin"/>
    </w:r>
    <w:r w:rsidR="00A76574" w:rsidRPr="00BB2602">
      <w:rPr>
        <w:spacing w:val="-10"/>
        <w:sz w:val="18"/>
        <w:szCs w:val="18"/>
        <w:u w:val="single"/>
      </w:rPr>
      <w:instrText>PAGE   \* MERGEFORMAT</w:instrText>
    </w:r>
    <w:r w:rsidRPr="00BB2602">
      <w:rPr>
        <w:spacing w:val="-10"/>
        <w:sz w:val="18"/>
        <w:szCs w:val="18"/>
        <w:u w:val="single"/>
      </w:rPr>
      <w:fldChar w:fldCharType="separate"/>
    </w:r>
    <w:r w:rsidR="00735927" w:rsidRPr="00BB2602">
      <w:rPr>
        <w:noProof/>
        <w:spacing w:val="-10"/>
        <w:sz w:val="18"/>
        <w:szCs w:val="18"/>
        <w:u w:val="single"/>
        <w:lang w:val="pl-PL"/>
      </w:rPr>
      <w:t>3</w:t>
    </w:r>
    <w:r w:rsidRPr="00BB2602">
      <w:rPr>
        <w:spacing w:val="-10"/>
        <w:sz w:val="18"/>
        <w:szCs w:val="18"/>
        <w:u w:val="single"/>
      </w:rPr>
      <w:fldChar w:fldCharType="end"/>
    </w:r>
    <w:r w:rsidR="00BB2602">
      <w:rPr>
        <w:spacing w:val="-10"/>
        <w:sz w:val="18"/>
        <w:szCs w:val="18"/>
        <w:u w:val="single"/>
      </w:rPr>
      <w:t xml:space="preserve">                                                                                                               </w:t>
    </w:r>
    <w:r w:rsidR="00085B2B" w:rsidRPr="00BB2602">
      <w:rPr>
        <w:spacing w:val="-10"/>
        <w:sz w:val="18"/>
        <w:szCs w:val="18"/>
        <w:u w:val="single"/>
      </w:rPr>
      <w:tab/>
    </w:r>
    <w:r w:rsidR="00BB2602">
      <w:rPr>
        <w:spacing w:val="-10"/>
        <w:sz w:val="18"/>
        <w:szCs w:val="18"/>
        <w:u w:val="single"/>
      </w:rPr>
      <w:t xml:space="preserve">    </w:t>
    </w:r>
    <w:r w:rsidR="00A76574" w:rsidRPr="00BB2602">
      <w:rPr>
        <w:spacing w:val="-10"/>
        <w:sz w:val="18"/>
        <w:szCs w:val="18"/>
        <w:u w:val="single"/>
      </w:rPr>
      <w:tab/>
    </w:r>
    <w:r w:rsidR="005F674D" w:rsidRPr="00BB2602">
      <w:rPr>
        <w:spacing w:val="-10"/>
        <w:sz w:val="18"/>
        <w:szCs w:val="18"/>
        <w:u w:val="single"/>
      </w:rPr>
      <w:t xml:space="preserve">   </w:t>
    </w:r>
    <w:r w:rsidR="00500940" w:rsidRPr="00BB2602">
      <w:rPr>
        <w:spacing w:val="-10"/>
        <w:sz w:val="18"/>
        <w:szCs w:val="18"/>
        <w:u w:val="single"/>
      </w:rPr>
      <w:tab/>
    </w:r>
    <w:r w:rsidR="00BB2602">
      <w:rPr>
        <w:spacing w:val="-10"/>
        <w:sz w:val="18"/>
        <w:szCs w:val="18"/>
        <w:u w:val="single"/>
      </w:rPr>
      <w:t xml:space="preserve">                                              </w:t>
    </w:r>
    <w:r w:rsidR="00DC1B23" w:rsidRPr="00BB2602">
      <w:rPr>
        <w:spacing w:val="-10"/>
        <w:sz w:val="18"/>
        <w:szCs w:val="18"/>
        <w:u w:val="single"/>
      </w:rPr>
      <w:t xml:space="preserve">Section </w:t>
    </w:r>
    <w:r w:rsidR="00BB2602">
      <w:rPr>
        <w:spacing w:val="-10"/>
        <w:sz w:val="18"/>
        <w:szCs w:val="18"/>
        <w:u w:val="single"/>
      </w:rPr>
      <w:t xml:space="preserve"> </w:t>
    </w:r>
    <w:r w:rsidR="00DC1B23" w:rsidRPr="00BB2602">
      <w:rPr>
        <w:spacing w:val="-10"/>
        <w:sz w:val="18"/>
        <w:szCs w:val="18"/>
        <w:u w:val="single"/>
      </w:rPr>
      <w:t>Name</w:t>
    </w:r>
    <w:r w:rsidR="00BB2602">
      <w:rPr>
        <w:spacing w:val="-10"/>
        <w:sz w:val="18"/>
        <w:szCs w:val="18"/>
        <w:u w:val="single"/>
      </w:rPr>
      <w:t xml:space="preserve"> </w:t>
    </w:r>
    <w:r w:rsidR="00BB2602" w:rsidRPr="00BB2602">
      <w:rPr>
        <w:spacing w:val="-10"/>
        <w:sz w:val="18"/>
        <w:szCs w:val="18"/>
        <w:u w:val="singl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AC0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E07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BE5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4D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3EB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4AA5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12F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9A0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00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16F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26437"/>
    <w:multiLevelType w:val="hybridMultilevel"/>
    <w:tmpl w:val="CECC2170"/>
    <w:lvl w:ilvl="0" w:tplc="DCE244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41C59"/>
    <w:multiLevelType w:val="hybridMultilevel"/>
    <w:tmpl w:val="644654A4"/>
    <w:lvl w:ilvl="0" w:tplc="2DBE51C4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F2630"/>
    <w:multiLevelType w:val="hybridMultilevel"/>
    <w:tmpl w:val="7E108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27226"/>
    <w:multiLevelType w:val="hybridMultilevel"/>
    <w:tmpl w:val="1478A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E1CF4"/>
    <w:multiLevelType w:val="hybridMultilevel"/>
    <w:tmpl w:val="CEE85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569D1"/>
    <w:multiLevelType w:val="hybridMultilevel"/>
    <w:tmpl w:val="70D07FC8"/>
    <w:lvl w:ilvl="0" w:tplc="2FB47D54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05B2F"/>
    <w:multiLevelType w:val="hybridMultilevel"/>
    <w:tmpl w:val="ACD04420"/>
    <w:lvl w:ilvl="0" w:tplc="9D7873C8">
      <w:start w:val="1"/>
      <w:numFmt w:val="bullet"/>
      <w:lvlText w:val="o"/>
      <w:lvlJc w:val="left"/>
      <w:pPr>
        <w:tabs>
          <w:tab w:val="num" w:pos="851"/>
        </w:tabs>
        <w:ind w:left="644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D1D8F"/>
    <w:multiLevelType w:val="hybridMultilevel"/>
    <w:tmpl w:val="5F50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F74AF"/>
    <w:multiLevelType w:val="hybridMultilevel"/>
    <w:tmpl w:val="796E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84B40"/>
    <w:multiLevelType w:val="hybridMultilevel"/>
    <w:tmpl w:val="D2C206D8"/>
    <w:lvl w:ilvl="0" w:tplc="FBDA91B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4C0AA582">
      <w:numFmt w:val="none"/>
      <w:lvlText w:val=""/>
      <w:lvlJc w:val="left"/>
      <w:pPr>
        <w:tabs>
          <w:tab w:val="num" w:pos="360"/>
        </w:tabs>
      </w:pPr>
    </w:lvl>
    <w:lvl w:ilvl="2" w:tplc="12E2B9AC">
      <w:numFmt w:val="none"/>
      <w:lvlText w:val=""/>
      <w:lvlJc w:val="left"/>
      <w:pPr>
        <w:tabs>
          <w:tab w:val="num" w:pos="360"/>
        </w:tabs>
      </w:pPr>
    </w:lvl>
    <w:lvl w:ilvl="3" w:tplc="714A7CE8">
      <w:numFmt w:val="none"/>
      <w:lvlText w:val=""/>
      <w:lvlJc w:val="left"/>
      <w:pPr>
        <w:tabs>
          <w:tab w:val="num" w:pos="360"/>
        </w:tabs>
      </w:pPr>
    </w:lvl>
    <w:lvl w:ilvl="4" w:tplc="57CE0C8A">
      <w:numFmt w:val="none"/>
      <w:lvlText w:val=""/>
      <w:lvlJc w:val="left"/>
      <w:pPr>
        <w:tabs>
          <w:tab w:val="num" w:pos="360"/>
        </w:tabs>
      </w:pPr>
    </w:lvl>
    <w:lvl w:ilvl="5" w:tplc="899CB148">
      <w:numFmt w:val="none"/>
      <w:lvlText w:val=""/>
      <w:lvlJc w:val="left"/>
      <w:pPr>
        <w:tabs>
          <w:tab w:val="num" w:pos="360"/>
        </w:tabs>
      </w:pPr>
    </w:lvl>
    <w:lvl w:ilvl="6" w:tplc="CB2A8462">
      <w:numFmt w:val="none"/>
      <w:lvlText w:val=""/>
      <w:lvlJc w:val="left"/>
      <w:pPr>
        <w:tabs>
          <w:tab w:val="num" w:pos="360"/>
        </w:tabs>
      </w:pPr>
    </w:lvl>
    <w:lvl w:ilvl="7" w:tplc="35268428">
      <w:numFmt w:val="none"/>
      <w:lvlText w:val=""/>
      <w:lvlJc w:val="left"/>
      <w:pPr>
        <w:tabs>
          <w:tab w:val="num" w:pos="360"/>
        </w:tabs>
      </w:pPr>
    </w:lvl>
    <w:lvl w:ilvl="8" w:tplc="64D8491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2E36EC2"/>
    <w:multiLevelType w:val="hybridMultilevel"/>
    <w:tmpl w:val="D36694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E5F81"/>
    <w:multiLevelType w:val="hybridMultilevel"/>
    <w:tmpl w:val="531E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C19A1"/>
    <w:multiLevelType w:val="hybridMultilevel"/>
    <w:tmpl w:val="71400140"/>
    <w:lvl w:ilvl="0" w:tplc="5136D8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E21FD"/>
    <w:multiLevelType w:val="hybridMultilevel"/>
    <w:tmpl w:val="3F6C8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9603E"/>
    <w:multiLevelType w:val="multilevel"/>
    <w:tmpl w:val="F3FA876A"/>
    <w:lvl w:ilvl="0">
      <w:start w:val="1"/>
      <w:numFmt w:val="upperRoman"/>
      <w:pStyle w:val="Nagwe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Nagwe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5" w15:restartNumberingAfterBreak="0">
    <w:nsid w:val="49160314"/>
    <w:multiLevelType w:val="hybridMultilevel"/>
    <w:tmpl w:val="E12A8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EC366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55C2D"/>
    <w:multiLevelType w:val="hybridMultilevel"/>
    <w:tmpl w:val="3C4C80C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65F82"/>
    <w:multiLevelType w:val="hybridMultilevel"/>
    <w:tmpl w:val="28F6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C0580"/>
    <w:multiLevelType w:val="hybridMultilevel"/>
    <w:tmpl w:val="3C1E9326"/>
    <w:lvl w:ilvl="0" w:tplc="E990FC6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F4D4B"/>
    <w:multiLevelType w:val="hybridMultilevel"/>
    <w:tmpl w:val="F5321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6"/>
  </w:num>
  <w:num w:numId="18">
    <w:abstractNumId w:val="21"/>
  </w:num>
  <w:num w:numId="19">
    <w:abstractNumId w:val="27"/>
  </w:num>
  <w:num w:numId="20">
    <w:abstractNumId w:val="17"/>
  </w:num>
  <w:num w:numId="21">
    <w:abstractNumId w:val="25"/>
  </w:num>
  <w:num w:numId="22">
    <w:abstractNumId w:val="20"/>
  </w:num>
  <w:num w:numId="23">
    <w:abstractNumId w:val="11"/>
  </w:num>
  <w:num w:numId="24">
    <w:abstractNumId w:val="16"/>
  </w:num>
  <w:num w:numId="25">
    <w:abstractNumId w:val="28"/>
  </w:num>
  <w:num w:numId="26">
    <w:abstractNumId w:val="14"/>
  </w:num>
  <w:num w:numId="27">
    <w:abstractNumId w:val="23"/>
  </w:num>
  <w:num w:numId="28">
    <w:abstractNumId w:val="18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95"/>
    <w:rsid w:val="0000032B"/>
    <w:rsid w:val="00002C94"/>
    <w:rsid w:val="0000395E"/>
    <w:rsid w:val="00013A82"/>
    <w:rsid w:val="00020239"/>
    <w:rsid w:val="000246BE"/>
    <w:rsid w:val="000248ED"/>
    <w:rsid w:val="00027023"/>
    <w:rsid w:val="000279AD"/>
    <w:rsid w:val="00032691"/>
    <w:rsid w:val="000448C3"/>
    <w:rsid w:val="000472BA"/>
    <w:rsid w:val="000517D7"/>
    <w:rsid w:val="00052189"/>
    <w:rsid w:val="0005343F"/>
    <w:rsid w:val="000618F1"/>
    <w:rsid w:val="0006429F"/>
    <w:rsid w:val="000656D5"/>
    <w:rsid w:val="00070713"/>
    <w:rsid w:val="00084555"/>
    <w:rsid w:val="00085B2B"/>
    <w:rsid w:val="000904A3"/>
    <w:rsid w:val="00091DE1"/>
    <w:rsid w:val="00092D65"/>
    <w:rsid w:val="00092FE2"/>
    <w:rsid w:val="00094EE7"/>
    <w:rsid w:val="000C0D8D"/>
    <w:rsid w:val="000C1757"/>
    <w:rsid w:val="000C22A1"/>
    <w:rsid w:val="000D01C0"/>
    <w:rsid w:val="000D5491"/>
    <w:rsid w:val="000D78B0"/>
    <w:rsid w:val="000D7F45"/>
    <w:rsid w:val="000E6106"/>
    <w:rsid w:val="000F7A46"/>
    <w:rsid w:val="00110B06"/>
    <w:rsid w:val="00114217"/>
    <w:rsid w:val="00116984"/>
    <w:rsid w:val="0012759A"/>
    <w:rsid w:val="00141D70"/>
    <w:rsid w:val="00141EB2"/>
    <w:rsid w:val="0014567D"/>
    <w:rsid w:val="0015428D"/>
    <w:rsid w:val="00155C96"/>
    <w:rsid w:val="00160933"/>
    <w:rsid w:val="00163F4D"/>
    <w:rsid w:val="00167397"/>
    <w:rsid w:val="00167636"/>
    <w:rsid w:val="00172BF5"/>
    <w:rsid w:val="0018315A"/>
    <w:rsid w:val="00196F2B"/>
    <w:rsid w:val="001B5C0A"/>
    <w:rsid w:val="001D1255"/>
    <w:rsid w:val="001D5372"/>
    <w:rsid w:val="001E76FF"/>
    <w:rsid w:val="001F0C7F"/>
    <w:rsid w:val="001F2A2D"/>
    <w:rsid w:val="001F4547"/>
    <w:rsid w:val="00212C36"/>
    <w:rsid w:val="00221F89"/>
    <w:rsid w:val="00231719"/>
    <w:rsid w:val="002357F8"/>
    <w:rsid w:val="00242320"/>
    <w:rsid w:val="00246234"/>
    <w:rsid w:val="0025210E"/>
    <w:rsid w:val="002542AC"/>
    <w:rsid w:val="00272EB7"/>
    <w:rsid w:val="00277204"/>
    <w:rsid w:val="00277520"/>
    <w:rsid w:val="00285365"/>
    <w:rsid w:val="002A3B40"/>
    <w:rsid w:val="002B28E5"/>
    <w:rsid w:val="002B3A48"/>
    <w:rsid w:val="002C09F8"/>
    <w:rsid w:val="002C3583"/>
    <w:rsid w:val="002D4172"/>
    <w:rsid w:val="0030016C"/>
    <w:rsid w:val="00303849"/>
    <w:rsid w:val="0030587E"/>
    <w:rsid w:val="0032325B"/>
    <w:rsid w:val="003242E1"/>
    <w:rsid w:val="003308BE"/>
    <w:rsid w:val="00336C7A"/>
    <w:rsid w:val="0033767D"/>
    <w:rsid w:val="00362CEA"/>
    <w:rsid w:val="003645A3"/>
    <w:rsid w:val="00372767"/>
    <w:rsid w:val="00377257"/>
    <w:rsid w:val="00380EA2"/>
    <w:rsid w:val="00384841"/>
    <w:rsid w:val="003865D3"/>
    <w:rsid w:val="0038704E"/>
    <w:rsid w:val="00390324"/>
    <w:rsid w:val="003C4293"/>
    <w:rsid w:val="003D3285"/>
    <w:rsid w:val="00404814"/>
    <w:rsid w:val="0040534D"/>
    <w:rsid w:val="00406484"/>
    <w:rsid w:val="00414698"/>
    <w:rsid w:val="00424A8A"/>
    <w:rsid w:val="004329C0"/>
    <w:rsid w:val="00437065"/>
    <w:rsid w:val="00451630"/>
    <w:rsid w:val="00455075"/>
    <w:rsid w:val="0045727E"/>
    <w:rsid w:val="00457E97"/>
    <w:rsid w:val="004619B8"/>
    <w:rsid w:val="0047203B"/>
    <w:rsid w:val="004766F8"/>
    <w:rsid w:val="0048530A"/>
    <w:rsid w:val="004928D9"/>
    <w:rsid w:val="004A0662"/>
    <w:rsid w:val="004A0B96"/>
    <w:rsid w:val="004A27AF"/>
    <w:rsid w:val="004C2434"/>
    <w:rsid w:val="004D3287"/>
    <w:rsid w:val="004D58A2"/>
    <w:rsid w:val="004E103E"/>
    <w:rsid w:val="004F1E02"/>
    <w:rsid w:val="004F6FDE"/>
    <w:rsid w:val="00500940"/>
    <w:rsid w:val="0050257F"/>
    <w:rsid w:val="00503CF0"/>
    <w:rsid w:val="00513AF4"/>
    <w:rsid w:val="00517F3C"/>
    <w:rsid w:val="005241C7"/>
    <w:rsid w:val="00526EB2"/>
    <w:rsid w:val="00531DBA"/>
    <w:rsid w:val="00534555"/>
    <w:rsid w:val="00535603"/>
    <w:rsid w:val="005422D0"/>
    <w:rsid w:val="0054450A"/>
    <w:rsid w:val="005452AE"/>
    <w:rsid w:val="005472A7"/>
    <w:rsid w:val="00547BEA"/>
    <w:rsid w:val="00553FC2"/>
    <w:rsid w:val="00564900"/>
    <w:rsid w:val="00573165"/>
    <w:rsid w:val="00576619"/>
    <w:rsid w:val="005769D0"/>
    <w:rsid w:val="005A0709"/>
    <w:rsid w:val="005A15BB"/>
    <w:rsid w:val="005B40FB"/>
    <w:rsid w:val="005C1696"/>
    <w:rsid w:val="005C5470"/>
    <w:rsid w:val="005D1D1A"/>
    <w:rsid w:val="005D3E33"/>
    <w:rsid w:val="005F674D"/>
    <w:rsid w:val="0060364F"/>
    <w:rsid w:val="0062657D"/>
    <w:rsid w:val="0064087C"/>
    <w:rsid w:val="00663D73"/>
    <w:rsid w:val="006746C8"/>
    <w:rsid w:val="006752C8"/>
    <w:rsid w:val="006822A6"/>
    <w:rsid w:val="00694E47"/>
    <w:rsid w:val="006B58CD"/>
    <w:rsid w:val="006D7512"/>
    <w:rsid w:val="006E1B5C"/>
    <w:rsid w:val="006E2415"/>
    <w:rsid w:val="006E7478"/>
    <w:rsid w:val="006F08ED"/>
    <w:rsid w:val="007020EE"/>
    <w:rsid w:val="007031E4"/>
    <w:rsid w:val="00704476"/>
    <w:rsid w:val="007142CA"/>
    <w:rsid w:val="0071559F"/>
    <w:rsid w:val="0072047B"/>
    <w:rsid w:val="00725F66"/>
    <w:rsid w:val="00726977"/>
    <w:rsid w:val="00730C34"/>
    <w:rsid w:val="00735927"/>
    <w:rsid w:val="00737034"/>
    <w:rsid w:val="00737F03"/>
    <w:rsid w:val="007419FF"/>
    <w:rsid w:val="00741FF6"/>
    <w:rsid w:val="00742A3F"/>
    <w:rsid w:val="007478A1"/>
    <w:rsid w:val="00750DE3"/>
    <w:rsid w:val="00751B2D"/>
    <w:rsid w:val="0076087E"/>
    <w:rsid w:val="0076270F"/>
    <w:rsid w:val="0076364E"/>
    <w:rsid w:val="00775D62"/>
    <w:rsid w:val="007878D4"/>
    <w:rsid w:val="00791740"/>
    <w:rsid w:val="00796B20"/>
    <w:rsid w:val="007A0D4A"/>
    <w:rsid w:val="007B06E9"/>
    <w:rsid w:val="007C21FD"/>
    <w:rsid w:val="007C3AB5"/>
    <w:rsid w:val="007C5119"/>
    <w:rsid w:val="007C718F"/>
    <w:rsid w:val="007E2C03"/>
    <w:rsid w:val="007E7F80"/>
    <w:rsid w:val="00800F5A"/>
    <w:rsid w:val="00810172"/>
    <w:rsid w:val="00834695"/>
    <w:rsid w:val="008467E4"/>
    <w:rsid w:val="00864C6D"/>
    <w:rsid w:val="00875679"/>
    <w:rsid w:val="00880780"/>
    <w:rsid w:val="00880C7A"/>
    <w:rsid w:val="00890E05"/>
    <w:rsid w:val="0089538B"/>
    <w:rsid w:val="008B0BE9"/>
    <w:rsid w:val="008B62BB"/>
    <w:rsid w:val="008C11A5"/>
    <w:rsid w:val="008C4ACE"/>
    <w:rsid w:val="008C5780"/>
    <w:rsid w:val="008F0879"/>
    <w:rsid w:val="008F223E"/>
    <w:rsid w:val="00917935"/>
    <w:rsid w:val="00932D83"/>
    <w:rsid w:val="00935A26"/>
    <w:rsid w:val="009376E9"/>
    <w:rsid w:val="009401F9"/>
    <w:rsid w:val="00946D61"/>
    <w:rsid w:val="00957317"/>
    <w:rsid w:val="00961C1A"/>
    <w:rsid w:val="00962595"/>
    <w:rsid w:val="00963E9C"/>
    <w:rsid w:val="0096776C"/>
    <w:rsid w:val="00972B0B"/>
    <w:rsid w:val="00977A2B"/>
    <w:rsid w:val="00986BA2"/>
    <w:rsid w:val="00987F3D"/>
    <w:rsid w:val="00994852"/>
    <w:rsid w:val="009A182E"/>
    <w:rsid w:val="009A3B85"/>
    <w:rsid w:val="009A4215"/>
    <w:rsid w:val="009B4494"/>
    <w:rsid w:val="009B63B0"/>
    <w:rsid w:val="009C317E"/>
    <w:rsid w:val="009C545F"/>
    <w:rsid w:val="009C75FA"/>
    <w:rsid w:val="009D5D90"/>
    <w:rsid w:val="00A01350"/>
    <w:rsid w:val="00A052AB"/>
    <w:rsid w:val="00A1120F"/>
    <w:rsid w:val="00A15078"/>
    <w:rsid w:val="00A25B64"/>
    <w:rsid w:val="00A26B5B"/>
    <w:rsid w:val="00A71903"/>
    <w:rsid w:val="00A738A8"/>
    <w:rsid w:val="00A76574"/>
    <w:rsid w:val="00A77CBB"/>
    <w:rsid w:val="00A809DD"/>
    <w:rsid w:val="00A81DE8"/>
    <w:rsid w:val="00A831F7"/>
    <w:rsid w:val="00A9375D"/>
    <w:rsid w:val="00AA33AF"/>
    <w:rsid w:val="00AB09AC"/>
    <w:rsid w:val="00AB6663"/>
    <w:rsid w:val="00AB6995"/>
    <w:rsid w:val="00AB7E19"/>
    <w:rsid w:val="00AC3077"/>
    <w:rsid w:val="00AD7DCB"/>
    <w:rsid w:val="00AE633E"/>
    <w:rsid w:val="00AF3E17"/>
    <w:rsid w:val="00B01E5E"/>
    <w:rsid w:val="00B02A23"/>
    <w:rsid w:val="00B114F8"/>
    <w:rsid w:val="00B12F4E"/>
    <w:rsid w:val="00B262FA"/>
    <w:rsid w:val="00B26823"/>
    <w:rsid w:val="00B313F7"/>
    <w:rsid w:val="00B34EBB"/>
    <w:rsid w:val="00B56B75"/>
    <w:rsid w:val="00B65E5F"/>
    <w:rsid w:val="00B66FC8"/>
    <w:rsid w:val="00B7207B"/>
    <w:rsid w:val="00B769AE"/>
    <w:rsid w:val="00B81959"/>
    <w:rsid w:val="00B8443A"/>
    <w:rsid w:val="00B9762B"/>
    <w:rsid w:val="00BA425D"/>
    <w:rsid w:val="00BA6A63"/>
    <w:rsid w:val="00BA74C6"/>
    <w:rsid w:val="00BB2602"/>
    <w:rsid w:val="00BD197E"/>
    <w:rsid w:val="00BF4E7F"/>
    <w:rsid w:val="00C0412D"/>
    <w:rsid w:val="00C06BA6"/>
    <w:rsid w:val="00C144F5"/>
    <w:rsid w:val="00C17283"/>
    <w:rsid w:val="00C22F1B"/>
    <w:rsid w:val="00C25081"/>
    <w:rsid w:val="00C37B0E"/>
    <w:rsid w:val="00C4099D"/>
    <w:rsid w:val="00C4221D"/>
    <w:rsid w:val="00C773C6"/>
    <w:rsid w:val="00CA1C47"/>
    <w:rsid w:val="00CC63F0"/>
    <w:rsid w:val="00CE11DA"/>
    <w:rsid w:val="00CE13F1"/>
    <w:rsid w:val="00CF1AAC"/>
    <w:rsid w:val="00CF1FF6"/>
    <w:rsid w:val="00CF547A"/>
    <w:rsid w:val="00CF5C2C"/>
    <w:rsid w:val="00D14923"/>
    <w:rsid w:val="00D20D2E"/>
    <w:rsid w:val="00D414C2"/>
    <w:rsid w:val="00D4402A"/>
    <w:rsid w:val="00D80373"/>
    <w:rsid w:val="00D8628B"/>
    <w:rsid w:val="00D87274"/>
    <w:rsid w:val="00D97653"/>
    <w:rsid w:val="00DA56FD"/>
    <w:rsid w:val="00DA6270"/>
    <w:rsid w:val="00DC1B23"/>
    <w:rsid w:val="00DC2F8E"/>
    <w:rsid w:val="00DC4212"/>
    <w:rsid w:val="00DC4F0F"/>
    <w:rsid w:val="00DC6AF2"/>
    <w:rsid w:val="00DD1C97"/>
    <w:rsid w:val="00DF64DC"/>
    <w:rsid w:val="00E055D0"/>
    <w:rsid w:val="00E05BD1"/>
    <w:rsid w:val="00E0736C"/>
    <w:rsid w:val="00E14C5A"/>
    <w:rsid w:val="00E163B3"/>
    <w:rsid w:val="00E24E2C"/>
    <w:rsid w:val="00E25D80"/>
    <w:rsid w:val="00E30785"/>
    <w:rsid w:val="00E37746"/>
    <w:rsid w:val="00E61EC0"/>
    <w:rsid w:val="00E65E0D"/>
    <w:rsid w:val="00E677ED"/>
    <w:rsid w:val="00E70EDF"/>
    <w:rsid w:val="00E7303F"/>
    <w:rsid w:val="00E74089"/>
    <w:rsid w:val="00E77F70"/>
    <w:rsid w:val="00E82120"/>
    <w:rsid w:val="00E97595"/>
    <w:rsid w:val="00EA04CA"/>
    <w:rsid w:val="00EB06C7"/>
    <w:rsid w:val="00EC759B"/>
    <w:rsid w:val="00EC7F3A"/>
    <w:rsid w:val="00ED47D2"/>
    <w:rsid w:val="00EE7107"/>
    <w:rsid w:val="00EE77A1"/>
    <w:rsid w:val="00F012A6"/>
    <w:rsid w:val="00F04D04"/>
    <w:rsid w:val="00F164AF"/>
    <w:rsid w:val="00F2552D"/>
    <w:rsid w:val="00F25715"/>
    <w:rsid w:val="00F31A6E"/>
    <w:rsid w:val="00F42AD2"/>
    <w:rsid w:val="00F44BBA"/>
    <w:rsid w:val="00F614FD"/>
    <w:rsid w:val="00F61625"/>
    <w:rsid w:val="00F6352E"/>
    <w:rsid w:val="00F70830"/>
    <w:rsid w:val="00F7165A"/>
    <w:rsid w:val="00F770E4"/>
    <w:rsid w:val="00FA1239"/>
    <w:rsid w:val="00FA6C42"/>
    <w:rsid w:val="00FB2884"/>
    <w:rsid w:val="00FC2BDC"/>
    <w:rsid w:val="00FC40C5"/>
    <w:rsid w:val="00FD2D08"/>
    <w:rsid w:val="00FD63B0"/>
    <w:rsid w:val="00FD71FF"/>
    <w:rsid w:val="00FE1B1A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17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B1A"/>
    <w:pPr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4F1E02"/>
    <w:pPr>
      <w:keepNext/>
      <w:keepLines/>
      <w:numPr>
        <w:numId w:val="3"/>
      </w:numPr>
      <w:tabs>
        <w:tab w:val="left" w:pos="216"/>
      </w:tabs>
      <w:spacing w:before="160" w:after="80"/>
      <w:jc w:val="center"/>
      <w:outlineLvl w:val="0"/>
    </w:pPr>
    <w:rPr>
      <w:rFonts w:ascii="Times New Roman" w:eastAsia="Times New Roman" w:hAnsi="Times New Roman"/>
      <w:smallCaps/>
      <w:noProof/>
      <w:sz w:val="20"/>
      <w:szCs w:val="20"/>
    </w:rPr>
  </w:style>
  <w:style w:type="paragraph" w:styleId="Nagwek2">
    <w:name w:val="heading 2"/>
    <w:basedOn w:val="Normalny"/>
    <w:next w:val="Normalny"/>
    <w:qFormat/>
    <w:rsid w:val="004F1E02"/>
    <w:pPr>
      <w:keepNext/>
      <w:keepLines/>
      <w:numPr>
        <w:ilvl w:val="1"/>
        <w:numId w:val="3"/>
      </w:numPr>
      <w:spacing w:before="120" w:after="60"/>
      <w:outlineLvl w:val="1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Nagwek3">
    <w:name w:val="heading 3"/>
    <w:basedOn w:val="Normalny"/>
    <w:next w:val="Normalny"/>
    <w:qFormat/>
    <w:rsid w:val="004F1E02"/>
    <w:pPr>
      <w:numPr>
        <w:ilvl w:val="2"/>
        <w:numId w:val="3"/>
      </w:numPr>
      <w:spacing w:line="240" w:lineRule="exact"/>
      <w:outlineLvl w:val="2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Nagwek4">
    <w:name w:val="heading 4"/>
    <w:basedOn w:val="Normalny"/>
    <w:next w:val="Normalny"/>
    <w:qFormat/>
    <w:rsid w:val="004F1E02"/>
    <w:pPr>
      <w:numPr>
        <w:ilvl w:val="3"/>
        <w:numId w:val="3"/>
      </w:numPr>
      <w:spacing w:before="40" w:after="40"/>
      <w:outlineLvl w:val="3"/>
    </w:pPr>
    <w:rPr>
      <w:rFonts w:ascii="Times New Roman" w:eastAsia="Times New Roman" w:hAnsi="Times New Roman"/>
      <w:i/>
      <w:iCs/>
      <w:noProof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114F8"/>
    <w:rPr>
      <w:color w:val="0000FF"/>
      <w:u w:val="single"/>
    </w:rPr>
  </w:style>
  <w:style w:type="character" w:customStyle="1" w:styleId="style7">
    <w:name w:val="style7"/>
    <w:basedOn w:val="Domylnaczcionkaakapitu"/>
    <w:rsid w:val="004F1E02"/>
  </w:style>
  <w:style w:type="paragraph" w:customStyle="1" w:styleId="Affiliation">
    <w:name w:val="Affiliation"/>
    <w:rsid w:val="004F1E02"/>
    <w:pPr>
      <w:jc w:val="center"/>
    </w:pPr>
    <w:rPr>
      <w:rFonts w:ascii="Times New Roman" w:eastAsia="Times New Roman" w:hAnsi="Times New Roman"/>
      <w:lang w:val="en-US" w:eastAsia="en-US"/>
    </w:rPr>
  </w:style>
  <w:style w:type="paragraph" w:styleId="NormalnyWeb">
    <w:name w:val="Normal (Web)"/>
    <w:basedOn w:val="Normalny"/>
    <w:rsid w:val="00E65E0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65E0D"/>
    <w:rPr>
      <w:b/>
      <w:bCs/>
    </w:rPr>
  </w:style>
  <w:style w:type="paragraph" w:styleId="Akapitzlist">
    <w:name w:val="List Paragraph"/>
    <w:basedOn w:val="Normalny"/>
    <w:qFormat/>
    <w:rsid w:val="000D7F45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rsid w:val="003242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42E1"/>
  </w:style>
  <w:style w:type="paragraph" w:styleId="Nagwek">
    <w:name w:val="header"/>
    <w:basedOn w:val="Normalny"/>
    <w:rsid w:val="003242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87F3D"/>
    <w:rPr>
      <w:rFonts w:ascii="Times New Roman" w:eastAsia="Times New Roman" w:hAnsi="Times New Roman"/>
      <w:szCs w:val="20"/>
      <w:lang w:val="en-GB" w:eastAsia="en-GB"/>
    </w:rPr>
  </w:style>
  <w:style w:type="paragraph" w:customStyle="1" w:styleId="reference">
    <w:name w:val="reference"/>
    <w:basedOn w:val="Tekstpodstawowy"/>
    <w:rsid w:val="00987F3D"/>
    <w:pPr>
      <w:ind w:left="284" w:hanging="284"/>
    </w:pPr>
  </w:style>
  <w:style w:type="character" w:styleId="Uwydatnienie">
    <w:name w:val="Emphasis"/>
    <w:uiPriority w:val="20"/>
    <w:qFormat/>
    <w:rsid w:val="00B26823"/>
    <w:rPr>
      <w:i/>
      <w:iCs/>
    </w:rPr>
  </w:style>
  <w:style w:type="character" w:customStyle="1" w:styleId="style531">
    <w:name w:val="style531"/>
    <w:rsid w:val="00C17283"/>
    <w:rPr>
      <w:rFonts w:ascii="Tahoma" w:hAnsi="Tahoma" w:cs="Tahoma" w:hint="default"/>
      <w:b w:val="0"/>
      <w:bCs w:val="0"/>
      <w:color w:val="151515"/>
      <w:sz w:val="26"/>
      <w:szCs w:val="26"/>
    </w:rPr>
  </w:style>
  <w:style w:type="character" w:customStyle="1" w:styleId="hps">
    <w:name w:val="hps"/>
    <w:rsid w:val="00741FF6"/>
  </w:style>
  <w:style w:type="table" w:styleId="Tabela-Siatka">
    <w:name w:val="Table Grid"/>
    <w:basedOn w:val="Standardowy"/>
    <w:rsid w:val="0091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link w:val="TextChar"/>
    <w:qFormat/>
    <w:rsid w:val="0015428D"/>
    <w:pPr>
      <w:spacing w:line="360" w:lineRule="auto"/>
    </w:pPr>
    <w:rPr>
      <w:rFonts w:ascii="Times New Roman" w:eastAsia="SimSun" w:hAnsi="Times New Roman" w:cs="Times New Roman"/>
      <w:lang w:val="en-GB"/>
    </w:rPr>
  </w:style>
  <w:style w:type="character" w:customStyle="1" w:styleId="TextChar">
    <w:name w:val="Text Char"/>
    <w:link w:val="Text"/>
    <w:qFormat/>
    <w:rsid w:val="0015428D"/>
    <w:rPr>
      <w:rFonts w:ascii="Times New Roman" w:eastAsia="SimSun" w:hAnsi="Times New Roman"/>
      <w:sz w:val="24"/>
      <w:szCs w:val="24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F2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B26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F510-3F4E-431B-85FE-C19051E6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2019-02-10T21:15:00Z</dcterms:created>
  <dcterms:modified xsi:type="dcterms:W3CDTF">2019-02-10T21:15:00Z</dcterms:modified>
</cp:coreProperties>
</file>